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9D" w:rsidRDefault="00D3379D" w:rsidP="00BA113B"/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Pr="00D66A03">
        <w:rPr>
          <w:rFonts w:ascii="Times New Roman" w:hAnsi="Times New Roman" w:cs="Times New Roman"/>
          <w:b/>
          <w:color w:val="000000"/>
          <w:sz w:val="24"/>
          <w:szCs w:val="24"/>
        </w:rPr>
        <w:t>Дундайская</w:t>
      </w:r>
      <w:proofErr w:type="spellEnd"/>
      <w:r w:rsidRPr="00D66A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СОШ»</w:t>
      </w:r>
    </w:p>
    <w:p w:rsidR="00D66A03" w:rsidRPr="00D66A03" w:rsidRDefault="00D66A03" w:rsidP="00D66A03">
      <w:pPr>
        <w:adjustRightInd w:val="0"/>
        <w:spacing w:before="43" w:after="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240"/>
        <w:gridCol w:w="3201"/>
        <w:gridCol w:w="3449"/>
      </w:tblGrid>
      <w:tr w:rsidR="00D66A03" w:rsidRPr="00D66A03" w:rsidTr="00D66A03">
        <w:trPr>
          <w:jc w:val="center"/>
        </w:trPr>
        <w:tc>
          <w:tcPr>
            <w:tcW w:w="3240" w:type="dxa"/>
            <w:hideMark/>
          </w:tcPr>
          <w:p w:rsidR="00D66A03" w:rsidRPr="00D66A03" w:rsidRDefault="00D66A03" w:rsidP="00D66A03">
            <w:pPr>
              <w:adjustRightInd w:val="0"/>
              <w:spacing w:before="43" w:after="43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на методическом совете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________/______________/                         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№_______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«___» __________2020 г</w:t>
            </w:r>
          </w:p>
        </w:tc>
        <w:tc>
          <w:tcPr>
            <w:tcW w:w="3201" w:type="dxa"/>
            <w:hideMark/>
          </w:tcPr>
          <w:p w:rsidR="00D66A03" w:rsidRPr="00D66A03" w:rsidRDefault="00D66A03" w:rsidP="00D66A03">
            <w:pPr>
              <w:adjustRightInd w:val="0"/>
              <w:spacing w:before="43" w:after="43" w:line="276" w:lineRule="auto"/>
              <w:ind w:left="-819" w:firstLine="8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 по УВР 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_________/Алтаева Л.Н./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«___» ___________2020 г </w:t>
            </w:r>
          </w:p>
        </w:tc>
        <w:tc>
          <w:tcPr>
            <w:tcW w:w="3449" w:type="dxa"/>
            <w:hideMark/>
          </w:tcPr>
          <w:p w:rsidR="00D66A03" w:rsidRPr="00D66A03" w:rsidRDefault="00D66A03" w:rsidP="00D66A03">
            <w:pPr>
              <w:adjustRightInd w:val="0"/>
              <w:spacing w:before="43" w:after="43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И.о директора школы 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__________/Богданова Л.В./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«___» ___________2020 г </w:t>
            </w:r>
          </w:p>
        </w:tc>
      </w:tr>
    </w:tbl>
    <w:p w:rsidR="00D66A03" w:rsidRPr="00D66A03" w:rsidRDefault="00D66A03" w:rsidP="00D66A03">
      <w:pPr>
        <w:adjustRightInd w:val="0"/>
        <w:spacing w:before="43" w:after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66A03" w:rsidRPr="00D66A03" w:rsidRDefault="00D66A03" w:rsidP="00D66A03">
      <w:pPr>
        <w:adjustRightInd w:val="0"/>
        <w:spacing w:before="43" w:after="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66A03" w:rsidRPr="00D66A03" w:rsidRDefault="00D66A03" w:rsidP="00D66A03">
      <w:pPr>
        <w:adjustRightInd w:val="0"/>
        <w:spacing w:before="43" w:after="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  <w:r w:rsidR="00954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УЧЕБНОМУ ПРЕДМЕТУ</w:t>
      </w: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66A03" w:rsidRPr="00D66A03" w:rsidRDefault="0095463B" w:rsidP="00D66A03">
      <w:pPr>
        <w:adjustRightInd w:val="0"/>
        <w:spacing w:before="43" w:after="4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ФИЗИЧЕСКАЯ </w:t>
      </w:r>
      <w:r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D66A03" w:rsidRPr="00D66A03" w:rsidRDefault="00324C00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 1-4</w:t>
      </w:r>
      <w:r w:rsidR="00D66A03"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КЛАССА</w:t>
      </w:r>
      <w:r w:rsidR="00954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АОП НОО, 1 вариант</w:t>
      </w: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6A03" w:rsidRPr="00D66A03" w:rsidRDefault="00D66A03" w:rsidP="00D66A03">
      <w:pPr>
        <w:rPr>
          <w:rFonts w:ascii="Times New Roman" w:hAnsi="Times New Roman" w:cs="Times New Roman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в соответствии с программой специальных (коррекционных) образовательных учреждений </w:t>
      </w:r>
      <w:r w:rsidRPr="00D66A03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D66A03">
        <w:rPr>
          <w:rFonts w:ascii="Times New Roman" w:hAnsi="Times New Roman" w:cs="Times New Roman"/>
          <w:color w:val="000000"/>
          <w:sz w:val="24"/>
          <w:szCs w:val="24"/>
        </w:rPr>
        <w:t xml:space="preserve"> вида </w:t>
      </w:r>
      <w:r>
        <w:rPr>
          <w:rFonts w:ascii="Times New Roman" w:hAnsi="Times New Roman" w:cs="Times New Roman"/>
          <w:sz w:val="24"/>
          <w:szCs w:val="24"/>
        </w:rPr>
        <w:t>1-4</w:t>
      </w:r>
      <w:r w:rsidRPr="00D66A03">
        <w:rPr>
          <w:rFonts w:ascii="Times New Roman" w:hAnsi="Times New Roman" w:cs="Times New Roman"/>
          <w:sz w:val="24"/>
          <w:szCs w:val="24"/>
        </w:rPr>
        <w:t xml:space="preserve"> классы </w:t>
      </w:r>
    </w:p>
    <w:p w:rsidR="00D66A03" w:rsidRDefault="00D66A03" w:rsidP="00D66A03">
      <w:pPr>
        <w:pStyle w:val="2"/>
        <w:spacing w:line="240" w:lineRule="auto"/>
        <w:jc w:val="left"/>
        <w:rPr>
          <w:b w:val="0"/>
          <w:szCs w:val="24"/>
        </w:rPr>
      </w:pPr>
      <w:r w:rsidRPr="00D66A03">
        <w:rPr>
          <w:b w:val="0"/>
          <w:szCs w:val="24"/>
        </w:rPr>
        <w:t>Авторы: В.В.Воронкова: Издател</w:t>
      </w:r>
      <w:r>
        <w:rPr>
          <w:b w:val="0"/>
          <w:szCs w:val="24"/>
        </w:rPr>
        <w:t>ьство Москва «Просвещение», 2013</w:t>
      </w:r>
      <w:r w:rsidRPr="00D66A03">
        <w:rPr>
          <w:b w:val="0"/>
          <w:szCs w:val="24"/>
        </w:rPr>
        <w:t xml:space="preserve"> г.</w:t>
      </w:r>
    </w:p>
    <w:p w:rsidR="00D66A03" w:rsidRDefault="00D66A03" w:rsidP="00D66A03">
      <w:pPr>
        <w:rPr>
          <w:lang w:eastAsia="ru-RU"/>
        </w:rPr>
      </w:pPr>
    </w:p>
    <w:p w:rsidR="00D66A03" w:rsidRDefault="00D66A03" w:rsidP="00D66A03">
      <w:pPr>
        <w:rPr>
          <w:lang w:eastAsia="ru-RU"/>
        </w:rPr>
      </w:pPr>
    </w:p>
    <w:p w:rsidR="00D66A03" w:rsidRPr="00D66A03" w:rsidRDefault="00D66A03" w:rsidP="00D66A03">
      <w:pPr>
        <w:rPr>
          <w:lang w:eastAsia="ru-RU"/>
        </w:rPr>
      </w:pP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6A03" w:rsidRPr="00D66A03" w:rsidRDefault="00D66A03" w:rsidP="00D66A03">
      <w:pPr>
        <w:adjustRightInd w:val="0"/>
        <w:spacing w:before="43" w:after="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 xml:space="preserve">Составитель программы: </w:t>
      </w:r>
    </w:p>
    <w:p w:rsidR="00D66A03" w:rsidRPr="00D66A03" w:rsidRDefault="00D66A03" w:rsidP="00D66A03">
      <w:pPr>
        <w:adjustRightInd w:val="0"/>
        <w:spacing w:before="43" w:after="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6A03">
        <w:rPr>
          <w:rFonts w:ascii="Times New Roman" w:hAnsi="Times New Roman" w:cs="Times New Roman"/>
          <w:color w:val="000000"/>
          <w:sz w:val="24"/>
          <w:szCs w:val="24"/>
        </w:rPr>
        <w:t>Рась</w:t>
      </w:r>
      <w:proofErr w:type="spellEnd"/>
      <w:r w:rsidRPr="00D66A03">
        <w:rPr>
          <w:rFonts w:ascii="Times New Roman" w:hAnsi="Times New Roman" w:cs="Times New Roman"/>
          <w:color w:val="000000"/>
          <w:sz w:val="24"/>
          <w:szCs w:val="24"/>
        </w:rPr>
        <w:t xml:space="preserve"> Сергей Викторович </w:t>
      </w:r>
    </w:p>
    <w:p w:rsidR="00D66A03" w:rsidRPr="00D66A03" w:rsidRDefault="00D66A03" w:rsidP="00D66A03">
      <w:pPr>
        <w:adjustRightInd w:val="0"/>
        <w:spacing w:before="43" w:after="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>учитель физической культуры</w:t>
      </w:r>
    </w:p>
    <w:p w:rsidR="00D66A03" w:rsidRPr="00D66A03" w:rsidRDefault="00D66A03" w:rsidP="00D66A03">
      <w:pPr>
        <w:adjustRightInd w:val="0"/>
        <w:spacing w:before="43" w:after="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463B" w:rsidRDefault="0095463B" w:rsidP="00D66A03">
      <w:pPr>
        <w:adjustRightInd w:val="0"/>
        <w:ind w:left="-819" w:firstLine="81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6A03" w:rsidRPr="00D66A03" w:rsidRDefault="00D66A03" w:rsidP="00D66A03">
      <w:pPr>
        <w:adjustRightInd w:val="0"/>
        <w:ind w:left="-819" w:firstLine="81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66A03">
        <w:rPr>
          <w:rFonts w:ascii="Times New Roman" w:hAnsi="Times New Roman" w:cs="Times New Roman"/>
          <w:color w:val="000000"/>
          <w:sz w:val="24"/>
          <w:szCs w:val="24"/>
        </w:rPr>
        <w:t xml:space="preserve">2020 г. </w:t>
      </w:r>
    </w:p>
    <w:p w:rsidR="00D66A03" w:rsidRDefault="00D66A03" w:rsidP="00D66A03">
      <w:pPr>
        <w:rPr>
          <w:rFonts w:ascii="Times New Roman" w:hAnsi="Times New Roman" w:cs="Times New Roman"/>
          <w:b/>
          <w:sz w:val="24"/>
          <w:szCs w:val="24"/>
        </w:rPr>
      </w:pPr>
    </w:p>
    <w:p w:rsidR="00383FA1" w:rsidRPr="007D768F" w:rsidRDefault="00FD41B8" w:rsidP="007D7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68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D41B8" w:rsidRPr="00FD41B8" w:rsidRDefault="00383FA1" w:rsidP="00FD41B8">
      <w:pPr>
        <w:rPr>
          <w:rFonts w:ascii="Times New Roman" w:hAnsi="Times New Roman" w:cs="Times New Roman"/>
          <w:color w:val="070C17"/>
          <w:sz w:val="24"/>
          <w:szCs w:val="24"/>
        </w:rPr>
      </w:pPr>
      <w:r w:rsidRPr="00FD41B8">
        <w:rPr>
          <w:rFonts w:ascii="Times New Roman" w:hAnsi="Times New Roman" w:cs="Times New Roman"/>
          <w:sz w:val="24"/>
          <w:szCs w:val="24"/>
        </w:rPr>
        <w:t>Рабочая программа по физкультуре составлена на основе программы по физкультуре специальных образовательных учреждений VIII вида под редакцией Воронковой В. В., 4 – е издание.- М.: Просвещение, 2013.Она разработана в целях решения оздоровительных, образовательных, воспитательных и коррекционных задач.</w:t>
      </w:r>
      <w:r w:rsidRPr="00FD41B8">
        <w:rPr>
          <w:rFonts w:ascii="Times New Roman" w:hAnsi="Times New Roman" w:cs="Times New Roman"/>
          <w:color w:val="070C17"/>
          <w:sz w:val="24"/>
          <w:szCs w:val="24"/>
        </w:rPr>
        <w:t xml:space="preserve"> Программы специальных (коррекционных) образовательных учреждений </w:t>
      </w:r>
      <w:r w:rsidRPr="00FD41B8">
        <w:rPr>
          <w:rFonts w:ascii="Times New Roman" w:hAnsi="Times New Roman" w:cs="Times New Roman"/>
          <w:color w:val="070C17"/>
          <w:sz w:val="24"/>
          <w:szCs w:val="24"/>
          <w:lang w:val="en-US"/>
        </w:rPr>
        <w:t>VIII</w:t>
      </w:r>
      <w:r w:rsidRPr="00FD41B8">
        <w:rPr>
          <w:rFonts w:ascii="Times New Roman" w:hAnsi="Times New Roman" w:cs="Times New Roman"/>
          <w:color w:val="070C17"/>
          <w:sz w:val="24"/>
          <w:szCs w:val="24"/>
        </w:rPr>
        <w:t xml:space="preserve"> вида подготовительный и 1-4 классы под редакцией В.В.Воронковой: 4-е издание - М.: Просвещение, 2013.</w:t>
      </w:r>
    </w:p>
    <w:p w:rsidR="00FD41B8" w:rsidRPr="00FD41B8" w:rsidRDefault="00FD41B8" w:rsidP="00FD41B8">
      <w:pPr>
        <w:rPr>
          <w:rFonts w:ascii="Times New Roman" w:hAnsi="Times New Roman" w:cs="Times New Roman"/>
          <w:sz w:val="24"/>
          <w:szCs w:val="24"/>
        </w:rPr>
      </w:pPr>
      <w:r w:rsidRPr="00FD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воспитание отличается от других видов воспитания тем, что в его основе лежит обучение упорядоченным двигательным действиям, развитие физических способностей и формирование связанных с ними знаний. Физическая культура во всех ее проявлениях должна стимулировать позитивные реакции в системах и функциях организма, формируя тем самым необходимые двигательные координации, физические качества и способности, направленные </w:t>
      </w:r>
      <w:r w:rsidR="00A5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жизнеобеспечение, развитие и </w:t>
      </w:r>
      <w:r w:rsidRPr="00FD4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</w:t>
      </w:r>
      <w:r w:rsidR="00A5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твование организма учащегося. В </w:t>
      </w:r>
      <w:r w:rsidRPr="00FD4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этим целью обучения данному предмету является освоение учащимся системы двигательных координаций, физических качеств и способностей, направленных на жизнеобеспечение, развитие и совершенствование его организма. Обучение организуется с учетом климатических и сезонных изменений в природе. На уроках формируются элементарные двигательные функции, выполняемые совместно с учителем, по подражанию его действиям, по образцу, а также первичные элементарные представления о здоровье и здоровом образе жизни, о безопасности движений во время занятий физической культурой и т. п.</w:t>
      </w:r>
    </w:p>
    <w:p w:rsidR="00FD41B8" w:rsidRPr="007D768F" w:rsidRDefault="00FD41B8" w:rsidP="007D768F">
      <w:pPr>
        <w:rPr>
          <w:rFonts w:ascii="Times New Roman" w:hAnsi="Times New Roman" w:cs="Times New Roman"/>
          <w:b/>
          <w:sz w:val="24"/>
          <w:szCs w:val="24"/>
        </w:rPr>
      </w:pPr>
      <w:r w:rsidRPr="00FD4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обучения положена система простейших физических упражнений, направленных на коррекцию дефектов физического развития и моторики, укрепление здоровья, выработку жизненно необходимых двигательных умений и навыков у учащихся с умеренной и тяжелой умственной отсталостью. Необходимо отметить, что учащиеся этой категории имеют значительные отклонения в физическом и двигательном развитии.</w:t>
      </w:r>
    </w:p>
    <w:p w:rsidR="00383FA1" w:rsidRPr="00383FA1" w:rsidRDefault="00383FA1" w:rsidP="007D768F">
      <w:pPr>
        <w:pStyle w:val="razdel"/>
        <w:rPr>
          <w:rFonts w:ascii="Times New Roman" w:hAnsi="Times New Roman" w:cs="Times New Roman"/>
          <w:sz w:val="24"/>
          <w:szCs w:val="24"/>
        </w:rPr>
      </w:pPr>
      <w:r w:rsidRPr="00383FA1">
        <w:rPr>
          <w:rFonts w:ascii="Times New Roman" w:hAnsi="Times New Roman" w:cs="Times New Roman"/>
          <w:sz w:val="24"/>
          <w:szCs w:val="24"/>
        </w:rPr>
        <w:t>ОБЩАЯ ХАРАКТЕРИСТИКА УЧЕБНОГО ПРЕДМЕТА.</w:t>
      </w:r>
    </w:p>
    <w:p w:rsidR="007D768F" w:rsidRDefault="00383FA1" w:rsidP="00FD41B8">
      <w:pPr>
        <w:pStyle w:val="a3"/>
        <w:jc w:val="both"/>
      </w:pPr>
      <w:r w:rsidRPr="00BA113B">
        <w:t xml:space="preserve">    Физическая культура в специальном (коррекционном) образовательном учреждении VIII вида является составной частью всей системы работы с умственно отсталыми учащимися.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 Разнородность состава учащихся начального звена по психическим, двигательным и физическим данным выдвигает ряд конкретных </w:t>
      </w:r>
      <w:r w:rsidRPr="00BA113B">
        <w:rPr>
          <w:b/>
        </w:rPr>
        <w:t xml:space="preserve">задач </w:t>
      </w:r>
      <w:r w:rsidRPr="00BA113B">
        <w:t>физического воспитания:</w:t>
      </w:r>
    </w:p>
    <w:p w:rsidR="00383FA1" w:rsidRPr="00BA113B" w:rsidRDefault="00383FA1" w:rsidP="00FD41B8">
      <w:pPr>
        <w:pStyle w:val="a3"/>
        <w:jc w:val="both"/>
      </w:pPr>
      <w:r w:rsidRPr="00BA113B">
        <w:t>- формирование, развитие и совершенствование двигательных умений и навыков;</w:t>
      </w:r>
    </w:p>
    <w:p w:rsidR="00383FA1" w:rsidRPr="00BA113B" w:rsidRDefault="00383FA1" w:rsidP="00FD41B8">
      <w:pPr>
        <w:rPr>
          <w:rFonts w:ascii="Times New Roman" w:hAnsi="Times New Roman" w:cs="Times New Roman"/>
          <w:sz w:val="24"/>
          <w:szCs w:val="24"/>
        </w:rPr>
      </w:pPr>
      <w:r w:rsidRPr="00BA113B">
        <w:rPr>
          <w:rFonts w:ascii="Times New Roman" w:hAnsi="Times New Roman" w:cs="Times New Roman"/>
          <w:sz w:val="24"/>
          <w:szCs w:val="24"/>
        </w:rPr>
        <w:t>      - развитие у учащихся основных физических качеств, привитие устойчивого отношения к занятиям по физкультуре;</w:t>
      </w:r>
    </w:p>
    <w:p w:rsidR="00383FA1" w:rsidRPr="00BA113B" w:rsidRDefault="00383FA1" w:rsidP="00FD41B8">
      <w:pPr>
        <w:rPr>
          <w:rFonts w:ascii="Times New Roman" w:hAnsi="Times New Roman" w:cs="Times New Roman"/>
          <w:sz w:val="24"/>
          <w:szCs w:val="24"/>
        </w:rPr>
      </w:pPr>
      <w:r w:rsidRPr="00BA113B">
        <w:rPr>
          <w:rFonts w:ascii="Times New Roman" w:hAnsi="Times New Roman" w:cs="Times New Roman"/>
          <w:sz w:val="24"/>
          <w:szCs w:val="24"/>
        </w:rPr>
        <w:t>      - укрепление здоровья, содействие нормальному физическому развитию.</w:t>
      </w:r>
    </w:p>
    <w:p w:rsidR="00383FA1" w:rsidRPr="00BA113B" w:rsidRDefault="00383FA1" w:rsidP="00FD41B8">
      <w:pPr>
        <w:rPr>
          <w:rFonts w:ascii="Times New Roman" w:hAnsi="Times New Roman" w:cs="Times New Roman"/>
          <w:sz w:val="24"/>
          <w:szCs w:val="24"/>
        </w:rPr>
      </w:pPr>
      <w:r w:rsidRPr="00BA113B">
        <w:rPr>
          <w:rFonts w:ascii="Times New Roman" w:hAnsi="Times New Roman" w:cs="Times New Roman"/>
          <w:sz w:val="24"/>
          <w:szCs w:val="24"/>
        </w:rPr>
        <w:t xml:space="preserve">      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 упражнениям должны просматриваться следующие </w:t>
      </w:r>
      <w:r w:rsidRPr="007D768F">
        <w:rPr>
          <w:rFonts w:ascii="Times New Roman" w:hAnsi="Times New Roman" w:cs="Times New Roman"/>
          <w:sz w:val="24"/>
          <w:szCs w:val="24"/>
        </w:rPr>
        <w:t>принципы:</w:t>
      </w:r>
    </w:p>
    <w:p w:rsidR="00383FA1" w:rsidRPr="00BA113B" w:rsidRDefault="00383FA1" w:rsidP="00FD41B8">
      <w:pPr>
        <w:rPr>
          <w:rFonts w:ascii="Times New Roman" w:hAnsi="Times New Roman" w:cs="Times New Roman"/>
          <w:sz w:val="24"/>
          <w:szCs w:val="24"/>
        </w:rPr>
      </w:pPr>
      <w:r w:rsidRPr="00BA113B">
        <w:rPr>
          <w:rFonts w:ascii="Times New Roman" w:hAnsi="Times New Roman" w:cs="Times New Roman"/>
          <w:sz w:val="24"/>
          <w:szCs w:val="24"/>
        </w:rPr>
        <w:t>      - индивидуализация и дифференциация процесса обучения;</w:t>
      </w:r>
    </w:p>
    <w:p w:rsidR="00383FA1" w:rsidRPr="00BA113B" w:rsidRDefault="00383FA1" w:rsidP="00FD41B8">
      <w:pPr>
        <w:rPr>
          <w:rFonts w:ascii="Times New Roman" w:hAnsi="Times New Roman" w:cs="Times New Roman"/>
          <w:sz w:val="24"/>
          <w:szCs w:val="24"/>
        </w:rPr>
      </w:pPr>
      <w:r w:rsidRPr="00BA113B">
        <w:rPr>
          <w:rFonts w:ascii="Times New Roman" w:hAnsi="Times New Roman" w:cs="Times New Roman"/>
          <w:sz w:val="24"/>
          <w:szCs w:val="24"/>
        </w:rPr>
        <w:t>      - коррекционная направленность обучения;</w:t>
      </w:r>
    </w:p>
    <w:p w:rsidR="00383FA1" w:rsidRPr="00BA113B" w:rsidRDefault="00383FA1" w:rsidP="00FD41B8">
      <w:pPr>
        <w:rPr>
          <w:rFonts w:ascii="Times New Roman" w:hAnsi="Times New Roman" w:cs="Times New Roman"/>
          <w:sz w:val="24"/>
          <w:szCs w:val="24"/>
        </w:rPr>
      </w:pPr>
      <w:r w:rsidRPr="00BA113B">
        <w:rPr>
          <w:rFonts w:ascii="Times New Roman" w:hAnsi="Times New Roman" w:cs="Times New Roman"/>
          <w:sz w:val="24"/>
          <w:szCs w:val="24"/>
        </w:rPr>
        <w:t>      - оптимистическая перспектива;</w:t>
      </w:r>
    </w:p>
    <w:p w:rsidR="00383FA1" w:rsidRPr="00BA113B" w:rsidRDefault="00383FA1" w:rsidP="00FD41B8">
      <w:pPr>
        <w:rPr>
          <w:rFonts w:ascii="Times New Roman" w:hAnsi="Times New Roman" w:cs="Times New Roman"/>
          <w:sz w:val="24"/>
          <w:szCs w:val="24"/>
        </w:rPr>
      </w:pPr>
      <w:r w:rsidRPr="00BA113B">
        <w:rPr>
          <w:rFonts w:ascii="Times New Roman" w:hAnsi="Times New Roman" w:cs="Times New Roman"/>
          <w:sz w:val="24"/>
          <w:szCs w:val="24"/>
        </w:rPr>
        <w:lastRenderedPageBreak/>
        <w:t>      - комплексность обучения на основе прогрессивных психолого-педагогических и психолого-физиологических теорий.</w:t>
      </w:r>
    </w:p>
    <w:p w:rsidR="00383FA1" w:rsidRPr="00BA113B" w:rsidRDefault="00383FA1" w:rsidP="00FD41B8">
      <w:pPr>
        <w:rPr>
          <w:rFonts w:ascii="Times New Roman" w:hAnsi="Times New Roman" w:cs="Times New Roman"/>
          <w:sz w:val="24"/>
          <w:szCs w:val="24"/>
        </w:rPr>
      </w:pPr>
      <w:r w:rsidRPr="00BA113B">
        <w:rPr>
          <w:rFonts w:ascii="Times New Roman" w:hAnsi="Times New Roman" w:cs="Times New Roman"/>
          <w:sz w:val="24"/>
          <w:szCs w:val="24"/>
        </w:rPr>
        <w:t>            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383FA1" w:rsidRPr="00BA113B" w:rsidRDefault="00383FA1" w:rsidP="00FD41B8">
      <w:pPr>
        <w:rPr>
          <w:rFonts w:ascii="Times New Roman" w:hAnsi="Times New Roman" w:cs="Times New Roman"/>
          <w:sz w:val="24"/>
          <w:szCs w:val="24"/>
        </w:rPr>
      </w:pPr>
      <w:r w:rsidRPr="00BA113B">
        <w:rPr>
          <w:rFonts w:ascii="Times New Roman" w:hAnsi="Times New Roman" w:cs="Times New Roman"/>
          <w:sz w:val="24"/>
          <w:szCs w:val="24"/>
        </w:rPr>
        <w:t>      В программу включены следующие разделы: гимнастика, легкая атлетика, лыжная подготовка, подвижные игры, для 4 класса — пионербол.</w:t>
      </w:r>
    </w:p>
    <w:p w:rsidR="00383FA1" w:rsidRPr="00BA113B" w:rsidRDefault="00383FA1" w:rsidP="00FD41B8">
      <w:pPr>
        <w:rPr>
          <w:rFonts w:ascii="Times New Roman" w:hAnsi="Times New Roman" w:cs="Times New Roman"/>
          <w:sz w:val="24"/>
          <w:szCs w:val="24"/>
        </w:rPr>
      </w:pPr>
      <w:r w:rsidRPr="00BA113B">
        <w:rPr>
          <w:rFonts w:ascii="Times New Roman" w:hAnsi="Times New Roman" w:cs="Times New Roman"/>
          <w:sz w:val="24"/>
          <w:szCs w:val="24"/>
        </w:rPr>
        <w:t>      Раздел «Легкая атлетика» включает ходьбу, бег, прыжки и метание. Обучение элементам легкой атлетики и их совершенствование должно осуществляться на основе развития у детей двигательных качеств.</w:t>
      </w:r>
    </w:p>
    <w:p w:rsidR="00383FA1" w:rsidRPr="00383FA1" w:rsidRDefault="00BA113B" w:rsidP="00FD41B8">
      <w:pPr>
        <w:pStyle w:val="a3"/>
        <w:jc w:val="both"/>
      </w:pPr>
      <w:r>
        <w:t>  </w:t>
      </w:r>
      <w:r w:rsidR="00383FA1" w:rsidRPr="00383FA1">
        <w:t xml:space="preserve">Уроки </w:t>
      </w:r>
      <w:r>
        <w:t>«</w:t>
      </w:r>
      <w:r w:rsidR="00383FA1" w:rsidRPr="00383FA1">
        <w:t>лыжной подготовки</w:t>
      </w:r>
      <w:r>
        <w:t>»</w:t>
      </w:r>
      <w:r w:rsidR="00383FA1" w:rsidRPr="00383FA1">
        <w:t xml:space="preserve"> как обя</w:t>
      </w:r>
      <w:r>
        <w:t>зательные занятия проводятся с</w:t>
      </w:r>
      <w:r w:rsidR="006A6A06">
        <w:t>о</w:t>
      </w:r>
      <w:r>
        <w:t xml:space="preserve"> 2 класса</w:t>
      </w:r>
      <w:r w:rsidR="00383FA1" w:rsidRPr="00383FA1">
        <w:t xml:space="preserve"> при температуре не ниже 12</w:t>
      </w:r>
      <w:proofErr w:type="gramStart"/>
      <w:r w:rsidR="00383FA1" w:rsidRPr="00383FA1">
        <w:t>°С</w:t>
      </w:r>
      <w:proofErr w:type="gramEnd"/>
      <w:r w:rsidR="00383FA1" w:rsidRPr="00383FA1">
        <w:t xml:space="preserve"> (для средней климатической зоны). Занятия на коньках не проводятся, </w:t>
      </w:r>
      <w:r w:rsidR="00A53B1E">
        <w:t xml:space="preserve">в связи отсутствием спортивного </w:t>
      </w:r>
      <w:r w:rsidR="00383FA1" w:rsidRPr="00383FA1">
        <w:t>инвентаря</w:t>
      </w:r>
      <w:proofErr w:type="gramStart"/>
      <w:r w:rsidR="00383FA1" w:rsidRPr="00383FA1">
        <w:t xml:space="preserve">.. </w:t>
      </w:r>
      <w:proofErr w:type="gramEnd"/>
      <w:r w:rsidR="00383FA1" w:rsidRPr="00383FA1">
        <w:t>При проведении уроков по лыжной подготовке, особое внимание уделяю соблюдению технике безопасности и охране здоровья школьников.</w:t>
      </w:r>
    </w:p>
    <w:p w:rsidR="00383FA1" w:rsidRPr="00383FA1" w:rsidRDefault="00383FA1" w:rsidP="00FD41B8">
      <w:pPr>
        <w:pStyle w:val="a3"/>
        <w:jc w:val="both"/>
      </w:pPr>
      <w:r w:rsidRPr="00383FA1">
        <w:t>      Последовательность и сроки прохождения программного материала, количество времени на различные разделы программы определяю в графике распределения материала по видам, в планах на каждую четверть и в поурочных планах.</w:t>
      </w:r>
    </w:p>
    <w:p w:rsidR="00383FA1" w:rsidRPr="00383FA1" w:rsidRDefault="00383FA1" w:rsidP="00FD41B8">
      <w:pPr>
        <w:pStyle w:val="a3"/>
        <w:jc w:val="both"/>
      </w:pPr>
      <w:r w:rsidRPr="00383FA1">
        <w:t>      В зависимости от конкретных региональных и климатических условий стараюсь изменять выделенный объем времени на прохождение различных разделов программы.</w:t>
      </w:r>
    </w:p>
    <w:p w:rsidR="00383FA1" w:rsidRPr="00383FA1" w:rsidRDefault="00383FA1" w:rsidP="00383FA1">
      <w:pPr>
        <w:pStyle w:val="a3"/>
        <w:jc w:val="both"/>
      </w:pPr>
      <w:r w:rsidRPr="00383FA1">
        <w:t>      Одним из ведущих требований к проведению уроков физкультуры в начальных классах является широкое использование дифференцированного и индивидуального подхода к учащимся.</w:t>
      </w:r>
    </w:p>
    <w:p w:rsidR="00383FA1" w:rsidRPr="00383FA1" w:rsidRDefault="00383FA1" w:rsidP="00383FA1">
      <w:pPr>
        <w:pStyle w:val="a3"/>
        <w:jc w:val="both"/>
      </w:pPr>
      <w:r w:rsidRPr="00383FA1">
        <w:t>      Учащиеся,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применяется индивидуальный подход.</w:t>
      </w:r>
    </w:p>
    <w:p w:rsidR="00FD41B8" w:rsidRPr="007D768F" w:rsidRDefault="00383FA1" w:rsidP="007D768F">
      <w:pPr>
        <w:pStyle w:val="a3"/>
        <w:jc w:val="both"/>
        <w:rPr>
          <w:rStyle w:val="a4"/>
          <w:b w:val="0"/>
          <w:bCs w:val="0"/>
          <w:sz w:val="28"/>
          <w:szCs w:val="28"/>
        </w:rPr>
      </w:pPr>
      <w:r w:rsidRPr="00383FA1">
        <w:t>      Имеется следующая документация: программа, годовой план-график прохождения учебного материала, тематический план на четверть, поурочные планы-конспекты</w:t>
      </w:r>
      <w:r w:rsidRPr="0022660E">
        <w:rPr>
          <w:sz w:val="28"/>
          <w:szCs w:val="28"/>
        </w:rPr>
        <w:t>.</w:t>
      </w:r>
    </w:p>
    <w:p w:rsidR="00383FA1" w:rsidRDefault="00D66A03" w:rsidP="00383FA1">
      <w:pPr>
        <w:pStyle w:val="a3"/>
        <w:jc w:val="center"/>
        <w:rPr>
          <w:rStyle w:val="a4"/>
        </w:rPr>
      </w:pPr>
      <w:r>
        <w:rPr>
          <w:rStyle w:val="a4"/>
        </w:rPr>
        <w:t>ОПИСАНИЕ МЕСТА</w:t>
      </w:r>
      <w:r w:rsidR="00BC1E39">
        <w:rPr>
          <w:rStyle w:val="a4"/>
        </w:rPr>
        <w:t xml:space="preserve"> В УЧЕБНОМ ПЛАНЕ</w:t>
      </w:r>
    </w:p>
    <w:p w:rsidR="00FD41B8" w:rsidRPr="00383FA1" w:rsidRDefault="00FD41B8" w:rsidP="00383FA1">
      <w:pPr>
        <w:pStyle w:val="a3"/>
        <w:jc w:val="center"/>
      </w:pPr>
      <w:r>
        <w:rPr>
          <w:rStyle w:val="a4"/>
        </w:rPr>
        <w:t>2 класс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25"/>
        <w:gridCol w:w="1583"/>
        <w:gridCol w:w="2092"/>
        <w:gridCol w:w="2243"/>
        <w:gridCol w:w="882"/>
        <w:gridCol w:w="1647"/>
      </w:tblGrid>
      <w:tr w:rsidR="00383FA1" w:rsidRPr="0022660E" w:rsidTr="00BC1E39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383FA1" w:rsidP="00BC1E39">
            <w:pPr>
              <w:pStyle w:val="a3"/>
              <w:jc w:val="center"/>
              <w:rPr>
                <w:sz w:val="28"/>
                <w:szCs w:val="28"/>
              </w:rPr>
            </w:pPr>
            <w:r w:rsidRPr="0022660E"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383FA1" w:rsidP="00BC1E39">
            <w:pPr>
              <w:pStyle w:val="a3"/>
              <w:jc w:val="center"/>
              <w:rPr>
                <w:sz w:val="28"/>
                <w:szCs w:val="28"/>
              </w:rPr>
            </w:pPr>
            <w:r w:rsidRPr="0022660E">
              <w:rPr>
                <w:sz w:val="28"/>
                <w:szCs w:val="28"/>
              </w:rPr>
              <w:t>Виды упражнений, время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383FA1" w:rsidP="00BC1E39">
            <w:pPr>
              <w:pStyle w:val="a3"/>
              <w:jc w:val="center"/>
              <w:rPr>
                <w:sz w:val="28"/>
                <w:szCs w:val="28"/>
              </w:rPr>
            </w:pPr>
            <w:r w:rsidRPr="0022660E">
              <w:rPr>
                <w:sz w:val="28"/>
                <w:szCs w:val="28"/>
              </w:rPr>
              <w:t>Всего часов</w:t>
            </w:r>
          </w:p>
        </w:tc>
      </w:tr>
      <w:tr w:rsidR="00383FA1" w:rsidRPr="0022660E" w:rsidTr="00BC1E3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FA1" w:rsidRPr="0022660E" w:rsidRDefault="00383FA1" w:rsidP="00BC1E3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383FA1" w:rsidP="00BC1E39">
            <w:pPr>
              <w:pStyle w:val="a3"/>
              <w:jc w:val="center"/>
              <w:rPr>
                <w:sz w:val="28"/>
                <w:szCs w:val="28"/>
              </w:rPr>
            </w:pPr>
            <w:r w:rsidRPr="0022660E">
              <w:rPr>
                <w:sz w:val="28"/>
                <w:szCs w:val="28"/>
              </w:rPr>
              <w:t>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383FA1" w:rsidP="00BC1E39">
            <w:pPr>
              <w:pStyle w:val="a3"/>
              <w:jc w:val="center"/>
              <w:rPr>
                <w:sz w:val="28"/>
                <w:szCs w:val="28"/>
              </w:rPr>
            </w:pPr>
            <w:r w:rsidRPr="0022660E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383FA1" w:rsidP="00BC1E39">
            <w:pPr>
              <w:pStyle w:val="a3"/>
              <w:jc w:val="center"/>
              <w:rPr>
                <w:sz w:val="28"/>
                <w:szCs w:val="28"/>
              </w:rPr>
            </w:pPr>
            <w:r w:rsidRPr="0022660E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383FA1" w:rsidP="00BC1E39">
            <w:pPr>
              <w:pStyle w:val="a3"/>
              <w:jc w:val="center"/>
              <w:rPr>
                <w:sz w:val="28"/>
                <w:szCs w:val="28"/>
              </w:rPr>
            </w:pPr>
            <w:r w:rsidRPr="0022660E">
              <w:rPr>
                <w:sz w:val="28"/>
                <w:szCs w:val="28"/>
              </w:rPr>
              <w:t xml:space="preserve">лыжи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FA1" w:rsidRPr="0022660E" w:rsidRDefault="00383FA1" w:rsidP="00BC1E39">
            <w:pPr>
              <w:rPr>
                <w:sz w:val="28"/>
                <w:szCs w:val="28"/>
              </w:rPr>
            </w:pPr>
          </w:p>
        </w:tc>
      </w:tr>
      <w:tr w:rsidR="00383FA1" w:rsidRPr="0022660E" w:rsidTr="00BC1E3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383FA1" w:rsidP="00BC1E3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BA113B" w:rsidP="00BC1E3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A092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BA113B" w:rsidP="00BC1E3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092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AA0924" w:rsidP="00BC1E3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AA0924" w:rsidP="00BC1E3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383FA1" w:rsidP="00BC1E3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</w:tbl>
    <w:p w:rsidR="00383FA1" w:rsidRPr="0022660E" w:rsidRDefault="00383FA1" w:rsidP="00383FA1">
      <w:pPr>
        <w:pStyle w:val="a3"/>
        <w:jc w:val="both"/>
        <w:rPr>
          <w:sz w:val="28"/>
          <w:szCs w:val="28"/>
        </w:rPr>
      </w:pPr>
    </w:p>
    <w:p w:rsidR="00383FA1" w:rsidRPr="00E77A35" w:rsidRDefault="00383FA1" w:rsidP="00383FA1">
      <w:pPr>
        <w:pStyle w:val="a3"/>
        <w:jc w:val="both"/>
      </w:pPr>
      <w:r w:rsidRPr="00E77A35">
        <w:t>В начальной школе исключительно важное значение имеет организация и проведение «Дней здоровья». Внеклассная спортивная рабо</w:t>
      </w:r>
      <w:r w:rsidR="00111AC1">
        <w:t>та проводиться  после обеда, два</w:t>
      </w:r>
      <w:r w:rsidRPr="00E77A35">
        <w:t xml:space="preserve"> раза в неделю, по которой имеется отдельная программа спортивных мероприятий.</w:t>
      </w:r>
    </w:p>
    <w:p w:rsidR="00383FA1" w:rsidRPr="00E77A35" w:rsidRDefault="00383FA1" w:rsidP="00383FA1">
      <w:pPr>
        <w:pStyle w:val="a3"/>
        <w:jc w:val="both"/>
      </w:pPr>
      <w:r w:rsidRPr="00E77A35">
        <w:lastRenderedPageBreak/>
        <w:t>      Все занятия по физкультуре</w:t>
      </w:r>
      <w:r w:rsidR="00E77A35">
        <w:t xml:space="preserve"> проводятся в спортивном зале, </w:t>
      </w:r>
      <w:r w:rsidRPr="00E77A35">
        <w:t>на свежем воздухе при соблюдении санитарно-гигиенических требований.</w:t>
      </w:r>
    </w:p>
    <w:p w:rsidR="00383FA1" w:rsidRPr="00E77A35" w:rsidRDefault="00111AC1" w:rsidP="00383FA1">
      <w:pPr>
        <w:pStyle w:val="a3"/>
        <w:jc w:val="both"/>
      </w:pPr>
      <w:r>
        <w:t>      В целях контроля во 2</w:t>
      </w:r>
      <w:r w:rsidR="00383FA1" w:rsidRPr="00E77A35">
        <w:t xml:space="preserve"> классе провожу два раза в год (в сентябре и мае) учет двигательных возможностей и подготовленности учащихся по бегу на 30 м, прыжкам в длину и с места, метанию на дальность.</w:t>
      </w:r>
    </w:p>
    <w:p w:rsidR="00383FA1" w:rsidRPr="00E77A35" w:rsidRDefault="00383FA1" w:rsidP="00383FA1">
      <w:pPr>
        <w:pStyle w:val="a3"/>
        <w:jc w:val="both"/>
      </w:pPr>
      <w:r w:rsidRPr="00E77A35">
        <w:t xml:space="preserve">      Оценку по предмету «Физкультура» определяю в зависимости от степени овладения учащимися двигательными умениями (качество) и результатом, строго индивидуально. </w:t>
      </w:r>
    </w:p>
    <w:p w:rsidR="00AA168B" w:rsidRPr="007D768F" w:rsidRDefault="00383FA1" w:rsidP="007D768F">
      <w:pPr>
        <w:pStyle w:val="a3"/>
        <w:jc w:val="both"/>
        <w:rPr>
          <w:sz w:val="28"/>
          <w:szCs w:val="28"/>
        </w:rPr>
      </w:pPr>
      <w:r w:rsidRPr="00E77A35">
        <w:t>В федеральном базисном учебном пл</w:t>
      </w:r>
      <w:r w:rsidR="006A6A06">
        <w:t>ане на предмет «Физкультура» во 2 классе выделяется 3</w:t>
      </w:r>
      <w:r w:rsidRPr="00E77A35">
        <w:t xml:space="preserve"> учебных часа в неделю. Общее количество час</w:t>
      </w:r>
      <w:r w:rsidR="006A6A06">
        <w:t xml:space="preserve">ов за год обучения составляет 108 часов. </w:t>
      </w:r>
    </w:p>
    <w:p w:rsidR="007578DA" w:rsidRDefault="007578DA" w:rsidP="00757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630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</w:t>
      </w:r>
    </w:p>
    <w:p w:rsidR="00FD41B8" w:rsidRDefault="007578DA" w:rsidP="00FD4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630">
        <w:rPr>
          <w:rFonts w:ascii="Times New Roman" w:hAnsi="Times New Roman" w:cs="Times New Roman"/>
          <w:b/>
          <w:sz w:val="24"/>
          <w:szCs w:val="24"/>
        </w:rPr>
        <w:t xml:space="preserve">СОДЕРЖАНИЯ УЧЕБНОГО </w:t>
      </w:r>
      <w:r w:rsidR="00FD41B8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7578DA" w:rsidRPr="00FD41B8" w:rsidRDefault="007578DA" w:rsidP="00FD41B8">
      <w:pPr>
        <w:rPr>
          <w:rFonts w:ascii="Times New Roman" w:hAnsi="Times New Roman" w:cs="Times New Roman"/>
          <w:b/>
          <w:sz w:val="24"/>
          <w:szCs w:val="24"/>
        </w:rPr>
      </w:pPr>
      <w:r w:rsidRPr="0007049E">
        <w:rPr>
          <w:rFonts w:ascii="Times New Roman" w:hAnsi="Times New Roman" w:cs="Times New Roman"/>
          <w:bCs/>
          <w:sz w:val="24"/>
          <w:szCs w:val="24"/>
        </w:rPr>
        <w:t xml:space="preserve">Содержание учебного предмета «Физическая культура» направленно на </w:t>
      </w:r>
      <w:r w:rsidRPr="0007049E">
        <w:rPr>
          <w:rFonts w:ascii="Times New Roman" w:hAnsi="Times New Roman" w:cs="Times New Roman"/>
          <w:sz w:val="24"/>
          <w:szCs w:val="24"/>
        </w:rPr>
        <w:t>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</w:t>
      </w:r>
      <w:r w:rsidR="00FD41B8">
        <w:rPr>
          <w:rFonts w:ascii="Times New Roman" w:hAnsi="Times New Roman" w:cs="Times New Roman"/>
          <w:sz w:val="24"/>
          <w:szCs w:val="24"/>
        </w:rPr>
        <w:t xml:space="preserve">льности и организации здорового </w:t>
      </w:r>
      <w:r w:rsidRPr="0007049E">
        <w:rPr>
          <w:rFonts w:ascii="Times New Roman" w:hAnsi="Times New Roman" w:cs="Times New Roman"/>
          <w:sz w:val="24"/>
          <w:szCs w:val="24"/>
        </w:rPr>
        <w:t xml:space="preserve">образа жизни. </w:t>
      </w:r>
    </w:p>
    <w:p w:rsidR="007578DA" w:rsidRPr="00887C97" w:rsidRDefault="008544EF" w:rsidP="00FD41B8">
      <w:pPr>
        <w:autoSpaceDE w:val="0"/>
        <w:autoSpaceDN w:val="0"/>
        <w:adjustRightInd w:val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Учитывая значительный </w:t>
      </w:r>
      <w:r w:rsidR="007578DA" w:rsidRPr="001B4B56">
        <w:rPr>
          <w:rFonts w:ascii="Times New Roman" w:hAnsi="Times New Roman"/>
          <w:spacing w:val="-2"/>
          <w:sz w:val="24"/>
          <w:szCs w:val="24"/>
        </w:rPr>
        <w:t>потенциал учебного предмета в решении задач духовно-нравственного развития и воспитания, обучающихся на ступени начального общего образования, определены следующие ценностные ориентиры содержания «Окружающего мира»:</w:t>
      </w:r>
    </w:p>
    <w:p w:rsidR="007578DA" w:rsidRPr="001B4B56" w:rsidRDefault="007578DA" w:rsidP="00FD41B8">
      <w:pPr>
        <w:pStyle w:val="Oaeno"/>
        <w:ind w:right="510"/>
        <w:jc w:val="both"/>
        <w:rPr>
          <w:rFonts w:ascii="Times New Roman" w:hAnsi="Times New Roman"/>
          <w:spacing w:val="-2"/>
          <w:sz w:val="24"/>
          <w:szCs w:val="24"/>
        </w:rPr>
      </w:pPr>
      <w:r w:rsidRPr="001B4B56">
        <w:rPr>
          <w:rFonts w:ascii="Times New Roman" w:hAnsi="Times New Roman"/>
          <w:spacing w:val="-2"/>
          <w:sz w:val="24"/>
          <w:szCs w:val="24"/>
        </w:rPr>
        <w:t>-ценность природы — эволюция, родная земля, заповедная природа, планета Земля, экологическое сознание;</w:t>
      </w:r>
    </w:p>
    <w:p w:rsidR="007578DA" w:rsidRPr="001B4B56" w:rsidRDefault="007578DA" w:rsidP="00FD41B8">
      <w:pPr>
        <w:pStyle w:val="Oaeno"/>
        <w:ind w:right="51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1B4B56">
        <w:rPr>
          <w:rFonts w:ascii="Times New Roman" w:hAnsi="Times New Roman"/>
          <w:spacing w:val="-2"/>
          <w:sz w:val="24"/>
          <w:szCs w:val="24"/>
        </w:rPr>
        <w:tab/>
        <w:t>- ценность науки — ценность знания, стремление к познанию и истине, научная картина мира;</w:t>
      </w:r>
    </w:p>
    <w:p w:rsidR="007578DA" w:rsidRPr="001B4B56" w:rsidRDefault="007578DA" w:rsidP="00FD41B8">
      <w:pPr>
        <w:pStyle w:val="Oaeno"/>
        <w:ind w:right="51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1B4B56">
        <w:rPr>
          <w:rFonts w:ascii="Times New Roman" w:hAnsi="Times New Roman"/>
          <w:spacing w:val="-2"/>
          <w:sz w:val="24"/>
          <w:szCs w:val="24"/>
        </w:rPr>
        <w:tab/>
        <w:t>- ценность человечества — мир во всём мире, многообразие и уважение культур и народов, прогресс человечества, международное сотрудничество;</w:t>
      </w:r>
    </w:p>
    <w:p w:rsidR="007578DA" w:rsidRPr="001B4B56" w:rsidRDefault="007578DA" w:rsidP="00FD41B8">
      <w:pPr>
        <w:pStyle w:val="Oaeno"/>
        <w:ind w:right="51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1B4B56">
        <w:rPr>
          <w:rFonts w:ascii="Times New Roman" w:hAnsi="Times New Roman"/>
          <w:spacing w:val="-2"/>
          <w:sz w:val="24"/>
          <w:szCs w:val="24"/>
        </w:rPr>
        <w:tab/>
        <w:t>- ценность труда и творчества — уважение к труду, творчество и созидание, целеустремлённость и настойчивость, трудолюбие;</w:t>
      </w:r>
    </w:p>
    <w:p w:rsidR="007578DA" w:rsidRPr="001B4B56" w:rsidRDefault="007578DA" w:rsidP="00FD41B8">
      <w:pPr>
        <w:pStyle w:val="Oaeno"/>
        <w:ind w:right="51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1B4B56">
        <w:rPr>
          <w:rFonts w:ascii="Times New Roman" w:hAnsi="Times New Roman"/>
          <w:spacing w:val="-2"/>
          <w:sz w:val="24"/>
          <w:szCs w:val="24"/>
        </w:rPr>
        <w:tab/>
        <w:t>- ценность патриотизма — любовь к Родине, своему краю, своему народу, служение Отечеству;</w:t>
      </w:r>
    </w:p>
    <w:p w:rsidR="007578DA" w:rsidRPr="001B4B56" w:rsidRDefault="007578DA" w:rsidP="00FD41B8">
      <w:pPr>
        <w:pStyle w:val="Oaeno"/>
        <w:ind w:right="51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1B4B56">
        <w:rPr>
          <w:rFonts w:ascii="Times New Roman" w:hAnsi="Times New Roman"/>
          <w:spacing w:val="-2"/>
          <w:sz w:val="24"/>
          <w:szCs w:val="24"/>
        </w:rPr>
        <w:t xml:space="preserve">ценность социальной солидарности — свобода личная и национальная; уважение и доверие к людям, институтам государства и гражданского общества; </w:t>
      </w:r>
    </w:p>
    <w:p w:rsidR="007578DA" w:rsidRPr="001B4B56" w:rsidRDefault="007578DA" w:rsidP="00FD41B8">
      <w:pPr>
        <w:pStyle w:val="Oaeno"/>
        <w:ind w:right="51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1B4B56">
        <w:rPr>
          <w:rFonts w:ascii="Times New Roman" w:hAnsi="Times New Roman"/>
          <w:spacing w:val="-2"/>
          <w:sz w:val="24"/>
          <w:szCs w:val="24"/>
        </w:rPr>
        <w:tab/>
        <w:t>- ценность гражданственности — долг перед Отечеством, правовое государство, гражданское общество, закон и правопорядок,</w:t>
      </w:r>
    </w:p>
    <w:p w:rsidR="007578DA" w:rsidRPr="001B4B56" w:rsidRDefault="007578DA" w:rsidP="00FD41B8">
      <w:pPr>
        <w:pStyle w:val="Oaeno"/>
        <w:ind w:right="51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1B4B56">
        <w:rPr>
          <w:rFonts w:ascii="Times New Roman" w:hAnsi="Times New Roman"/>
          <w:spacing w:val="-2"/>
          <w:sz w:val="24"/>
          <w:szCs w:val="24"/>
        </w:rPr>
        <w:tab/>
        <w:t>- ценность поликультурного мира, свобода совести и вероисповедания, забота о благосостоянии общества;</w:t>
      </w:r>
    </w:p>
    <w:p w:rsidR="007578DA" w:rsidRPr="001B4B56" w:rsidRDefault="007578DA" w:rsidP="00FD41B8">
      <w:pPr>
        <w:pStyle w:val="Oaeno"/>
        <w:ind w:right="51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1B4B56">
        <w:rPr>
          <w:rFonts w:ascii="Times New Roman" w:hAnsi="Times New Roman"/>
          <w:spacing w:val="-2"/>
          <w:sz w:val="24"/>
          <w:szCs w:val="24"/>
        </w:rPr>
        <w:tab/>
        <w:t>- ценность семьи — любовь и верность, забота, помощь и поддержка, равноправие, здоровье, достаток, уважение к родителям,</w:t>
      </w:r>
    </w:p>
    <w:p w:rsidR="007578DA" w:rsidRPr="001B4B56" w:rsidRDefault="007578DA" w:rsidP="00FD41B8">
      <w:pPr>
        <w:pStyle w:val="Oaeno"/>
        <w:ind w:right="51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1B4B56">
        <w:rPr>
          <w:rFonts w:ascii="Times New Roman" w:hAnsi="Times New Roman"/>
          <w:spacing w:val="-2"/>
          <w:sz w:val="24"/>
          <w:szCs w:val="24"/>
        </w:rPr>
        <w:tab/>
        <w:t xml:space="preserve">- ценность личности — саморазвитие и совершенствование, смысл жизни, внутренняя гармония, </w:t>
      </w:r>
      <w:proofErr w:type="spellStart"/>
      <w:r w:rsidRPr="001B4B56">
        <w:rPr>
          <w:rFonts w:ascii="Times New Roman" w:hAnsi="Times New Roman"/>
          <w:spacing w:val="-2"/>
          <w:sz w:val="24"/>
          <w:szCs w:val="24"/>
        </w:rPr>
        <w:t>само</w:t>
      </w:r>
      <w:r w:rsidR="008544EF">
        <w:rPr>
          <w:rFonts w:ascii="Times New Roman" w:hAnsi="Times New Roman"/>
          <w:spacing w:val="-2"/>
          <w:sz w:val="24"/>
          <w:szCs w:val="24"/>
        </w:rPr>
        <w:t>вос</w:t>
      </w:r>
      <w:r w:rsidRPr="001B4B56">
        <w:rPr>
          <w:rFonts w:ascii="Times New Roman" w:hAnsi="Times New Roman"/>
          <w:spacing w:val="-2"/>
          <w:sz w:val="24"/>
          <w:szCs w:val="24"/>
        </w:rPr>
        <w:t>приятие</w:t>
      </w:r>
      <w:proofErr w:type="spellEnd"/>
      <w:r w:rsidRPr="001B4B56">
        <w:rPr>
          <w:rFonts w:ascii="Times New Roman" w:hAnsi="Times New Roman"/>
          <w:spacing w:val="-2"/>
          <w:sz w:val="24"/>
          <w:szCs w:val="24"/>
        </w:rP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7578DA" w:rsidRDefault="007578DA" w:rsidP="007D768F">
      <w:pPr>
        <w:pStyle w:val="Oaeno"/>
        <w:ind w:right="51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1B4B56">
        <w:rPr>
          <w:rFonts w:ascii="Times New Roman" w:hAnsi="Times New Roman"/>
          <w:spacing w:val="-2"/>
          <w:sz w:val="24"/>
          <w:szCs w:val="24"/>
        </w:rPr>
        <w:tab/>
        <w:t>- ценность традиционных религий — представления о вере, духовности, религиозной жизни человека, ценности религиозного мировоззрения, толерантности, формируемые на осно</w:t>
      </w:r>
      <w:r>
        <w:rPr>
          <w:rFonts w:ascii="Times New Roman" w:hAnsi="Times New Roman"/>
          <w:spacing w:val="-2"/>
          <w:sz w:val="24"/>
          <w:szCs w:val="24"/>
        </w:rPr>
        <w:t>ве межконфессионального диалог.</w:t>
      </w:r>
    </w:p>
    <w:p w:rsidR="007D768F" w:rsidRPr="007D768F" w:rsidRDefault="007D768F" w:rsidP="007D768F">
      <w:pPr>
        <w:pStyle w:val="Oaeno"/>
        <w:ind w:right="510"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6A6A06" w:rsidRDefault="006A6A06" w:rsidP="006A6A06">
      <w:pPr>
        <w:pStyle w:val="Oaeno"/>
        <w:ind w:right="510"/>
        <w:rPr>
          <w:rFonts w:ascii="Times New Roman" w:hAnsi="Times New Roman"/>
          <w:b/>
          <w:color w:val="000000"/>
          <w:sz w:val="24"/>
          <w:szCs w:val="24"/>
        </w:rPr>
      </w:pPr>
    </w:p>
    <w:p w:rsidR="006A6A06" w:rsidRDefault="006A6A06" w:rsidP="006A6A06">
      <w:pPr>
        <w:pStyle w:val="Oaeno"/>
        <w:ind w:right="51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6A06" w:rsidRDefault="006A6A06" w:rsidP="006A6A06">
      <w:pPr>
        <w:pStyle w:val="Oaeno"/>
        <w:ind w:right="51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78DA" w:rsidRPr="002C5B4B" w:rsidRDefault="007578DA" w:rsidP="006A6A06">
      <w:pPr>
        <w:pStyle w:val="Oaeno"/>
        <w:ind w:right="510"/>
        <w:jc w:val="center"/>
        <w:rPr>
          <w:rFonts w:ascii="Times New Roman" w:hAnsi="Times New Roman"/>
          <w:spacing w:val="-2"/>
          <w:sz w:val="24"/>
          <w:szCs w:val="24"/>
        </w:rPr>
      </w:pPr>
      <w:r w:rsidRPr="00887C97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</w:t>
      </w:r>
      <w:r>
        <w:rPr>
          <w:rFonts w:ascii="Times New Roman" w:hAnsi="Times New Roman"/>
          <w:b/>
          <w:color w:val="000000"/>
          <w:sz w:val="24"/>
          <w:szCs w:val="24"/>
        </w:rPr>
        <w:t>ЗУЛЬТАТЫ ОСВОЕНИЯ УЧЕБНОГО ПРЕДМЕТА</w:t>
      </w:r>
    </w:p>
    <w:p w:rsidR="007578DA" w:rsidRDefault="007578DA" w:rsidP="00BA113B">
      <w:pPr>
        <w:widowControl w:val="0"/>
        <w:spacing w:before="120"/>
        <w:rPr>
          <w:rFonts w:ascii="Times New Roman" w:hAnsi="Times New Roman" w:cs="Times New Roman"/>
          <w:b/>
          <w:bCs/>
        </w:rPr>
      </w:pPr>
    </w:p>
    <w:p w:rsidR="00BA113B" w:rsidRPr="00E77A35" w:rsidRDefault="00E77A35" w:rsidP="00BA113B">
      <w:pPr>
        <w:widowControl w:val="0"/>
        <w:spacing w:before="120"/>
        <w:rPr>
          <w:rFonts w:ascii="Times New Roman" w:hAnsi="Times New Roman" w:cs="Times New Roman"/>
          <w:b/>
          <w:bCs/>
        </w:rPr>
      </w:pPr>
      <w:r w:rsidRPr="00E77A35">
        <w:rPr>
          <w:rFonts w:ascii="Times New Roman" w:hAnsi="Times New Roman" w:cs="Times New Roman"/>
          <w:b/>
          <w:bCs/>
        </w:rPr>
        <w:t>ЛИЧНОСТНЫЕ РЕЗУЛЬТАТЫ:</w:t>
      </w:r>
    </w:p>
    <w:p w:rsidR="00BA113B" w:rsidRPr="00E77A35" w:rsidRDefault="00BA113B" w:rsidP="00FD41B8">
      <w:pPr>
        <w:widowControl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E77A35">
        <w:rPr>
          <w:rFonts w:ascii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 и историю России;</w:t>
      </w:r>
    </w:p>
    <w:p w:rsidR="00BA113B" w:rsidRPr="00E77A35" w:rsidRDefault="00BA113B" w:rsidP="00FD41B8">
      <w:pPr>
        <w:widowControl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E77A35">
        <w:rPr>
          <w:rFonts w:ascii="Times New Roman" w:hAnsi="Times New Roman" w:cs="Times New Roman"/>
          <w:color w:val="000000"/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BA113B" w:rsidRPr="00E77A35" w:rsidRDefault="00BA113B" w:rsidP="00FD41B8">
      <w:pPr>
        <w:pStyle w:val="a5"/>
        <w:widowControl w:val="0"/>
        <w:spacing w:before="120"/>
        <w:ind w:left="0"/>
        <w:rPr>
          <w:b/>
          <w:bCs/>
        </w:rPr>
      </w:pPr>
      <w:r w:rsidRPr="00E77A35">
        <w:rPr>
          <w:color w:val="000000"/>
        </w:rPr>
        <w:t>Целостное восприятие окружающего мира.</w:t>
      </w:r>
    </w:p>
    <w:p w:rsidR="00BA113B" w:rsidRPr="00E77A35" w:rsidRDefault="00BA113B" w:rsidP="00FD41B8">
      <w:pPr>
        <w:widowControl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E77A35">
        <w:rPr>
          <w:rFonts w:ascii="Times New Roman" w:hAnsi="Times New Roman" w:cs="Times New Roman"/>
          <w:color w:val="000000"/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BA113B" w:rsidRPr="00E77A35" w:rsidRDefault="00BA113B" w:rsidP="00FD41B8">
      <w:pPr>
        <w:widowControl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E77A35">
        <w:rPr>
          <w:rFonts w:ascii="Times New Roman" w:hAnsi="Times New Roman" w:cs="Times New Roman"/>
          <w:color w:val="000000"/>
          <w:sz w:val="24"/>
          <w:szCs w:val="24"/>
        </w:rPr>
        <w:t>Рефлексивную самооценку, умение анализировать свои действия и управлять ими.</w:t>
      </w:r>
    </w:p>
    <w:p w:rsidR="00BA113B" w:rsidRPr="00E77A35" w:rsidRDefault="00BA113B" w:rsidP="00FD41B8">
      <w:pPr>
        <w:widowControl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E77A35">
        <w:rPr>
          <w:rFonts w:ascii="Times New Roman" w:hAnsi="Times New Roman" w:cs="Times New Roman"/>
          <w:sz w:val="24"/>
          <w:szCs w:val="24"/>
        </w:rPr>
        <w:t>Навыки сотрудничества со взрослыми и сверстниками.</w:t>
      </w:r>
    </w:p>
    <w:p w:rsidR="00BA113B" w:rsidRPr="00E77A35" w:rsidRDefault="00BA113B" w:rsidP="00FD41B8">
      <w:pPr>
        <w:pStyle w:val="a5"/>
        <w:widowControl w:val="0"/>
        <w:spacing w:before="120"/>
        <w:ind w:left="0"/>
        <w:rPr>
          <w:b/>
          <w:bCs/>
        </w:rPr>
      </w:pPr>
      <w:r w:rsidRPr="00E77A35">
        <w:t xml:space="preserve">Установку наздоровый образ жизни, </w:t>
      </w:r>
      <w:r w:rsidRPr="00E77A35">
        <w:rPr>
          <w:color w:val="000000"/>
        </w:rPr>
        <w:t>наличие мотивации к творческому труду, к работе на результат.</w:t>
      </w:r>
    </w:p>
    <w:p w:rsidR="00BA113B" w:rsidRPr="00CB65CE" w:rsidRDefault="00BA113B" w:rsidP="00BA113B">
      <w:pPr>
        <w:pStyle w:val="a5"/>
        <w:widowControl w:val="0"/>
        <w:spacing w:before="120"/>
        <w:rPr>
          <w:b/>
          <w:bCs/>
        </w:rPr>
      </w:pPr>
    </w:p>
    <w:p w:rsidR="00BA113B" w:rsidRPr="00E77A35" w:rsidRDefault="00E77A35" w:rsidP="00BA113B">
      <w:pPr>
        <w:rPr>
          <w:rFonts w:ascii="Times New Roman" w:hAnsi="Times New Roman" w:cs="Times New Roman"/>
          <w:b/>
        </w:rPr>
      </w:pPr>
      <w:r w:rsidRPr="00E77A35">
        <w:rPr>
          <w:rFonts w:ascii="Times New Roman" w:hAnsi="Times New Roman" w:cs="Times New Roman"/>
          <w:b/>
        </w:rPr>
        <w:t>МЕТАПРЕДМЕТНЫЕ РЕЗУЛЬТАТЫ:</w:t>
      </w:r>
    </w:p>
    <w:p w:rsidR="00BA113B" w:rsidRPr="00E77A35" w:rsidRDefault="00BA113B" w:rsidP="00FD41B8">
      <w:pPr>
        <w:pStyle w:val="a5"/>
        <w:widowControl w:val="0"/>
        <w:spacing w:before="120"/>
        <w:ind w:left="0"/>
        <w:rPr>
          <w:b/>
          <w:bCs/>
        </w:rPr>
      </w:pPr>
      <w:r w:rsidRPr="00E77A35">
        <w:t>Способность принимать и сохранять цели и задачи учебной деятельности, находитьсредства и способы её осуществления.</w:t>
      </w:r>
    </w:p>
    <w:p w:rsidR="00BA113B" w:rsidRPr="00E77A35" w:rsidRDefault="00BA113B" w:rsidP="00FD41B8">
      <w:pPr>
        <w:widowControl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E77A35">
        <w:rPr>
          <w:rFonts w:ascii="Times New Roman" w:hAnsi="Times New Roman" w:cs="Times New Roman"/>
          <w:sz w:val="24"/>
          <w:szCs w:val="24"/>
        </w:rPr>
        <w:t>Овладениеспособ</w:t>
      </w:r>
      <w:r w:rsidRPr="00E77A35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E77A35">
        <w:rPr>
          <w:rFonts w:ascii="Times New Roman" w:hAnsi="Times New Roman" w:cs="Times New Roman"/>
          <w:sz w:val="24"/>
          <w:szCs w:val="24"/>
        </w:rPr>
        <w:t xml:space="preserve"> выполнения заданий творческого и поискового характера.</w:t>
      </w:r>
    </w:p>
    <w:p w:rsidR="00BA113B" w:rsidRPr="00E77A35" w:rsidRDefault="00BA113B" w:rsidP="00FD41B8">
      <w:pPr>
        <w:widowControl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E77A35">
        <w:rPr>
          <w:rFonts w:ascii="Times New Roman" w:hAnsi="Times New Roman" w:cs="Times New Roman"/>
          <w:sz w:val="24"/>
          <w:szCs w:val="24"/>
        </w:rPr>
        <w:t xml:space="preserve">Умения планировать, контролировать и оценивать учебные действия </w:t>
      </w:r>
      <w:proofErr w:type="spellStart"/>
      <w:r w:rsidRPr="00E77A35">
        <w:rPr>
          <w:rFonts w:ascii="Times New Roman" w:hAnsi="Times New Roman" w:cs="Times New Roman"/>
          <w:sz w:val="24"/>
          <w:szCs w:val="24"/>
        </w:rPr>
        <w:t>всоответствии</w:t>
      </w:r>
      <w:proofErr w:type="spellEnd"/>
      <w:r w:rsidRPr="00E77A35">
        <w:rPr>
          <w:rFonts w:ascii="Times New Roman" w:hAnsi="Times New Roman" w:cs="Times New Roman"/>
          <w:sz w:val="24"/>
          <w:szCs w:val="24"/>
        </w:rPr>
        <w:t xml:space="preserve"> с поставленной задачей и условиями её выполнения, определять наиболее эффективные способы достижения результата.</w:t>
      </w:r>
    </w:p>
    <w:p w:rsidR="00E77A35" w:rsidRDefault="00BA113B" w:rsidP="00FD41B8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  <w:r w:rsidRPr="00E77A35">
        <w:rPr>
          <w:rFonts w:ascii="Times New Roman" w:hAnsi="Times New Roman" w:cs="Times New Roman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</w:t>
      </w:r>
      <w:r w:rsidR="00E77A35">
        <w:rPr>
          <w:rFonts w:ascii="Times New Roman" w:hAnsi="Times New Roman" w:cs="Times New Roman"/>
          <w:sz w:val="24"/>
          <w:szCs w:val="24"/>
        </w:rPr>
        <w:t>.</w:t>
      </w:r>
    </w:p>
    <w:p w:rsidR="00BA113B" w:rsidRPr="00111AC1" w:rsidRDefault="00BA113B" w:rsidP="00111AC1">
      <w:pPr>
        <w:widowControl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E77A35">
        <w:rPr>
          <w:rFonts w:ascii="Times New Roman" w:hAnsi="Times New Roman" w:cs="Times New Roman"/>
          <w:sz w:val="24"/>
          <w:szCs w:val="24"/>
        </w:rPr>
        <w:t>Использование речевых средств и средств информационных технологий для решения задач.</w:t>
      </w:r>
    </w:p>
    <w:p w:rsidR="00BA113B" w:rsidRPr="00E77A35" w:rsidRDefault="00BA113B" w:rsidP="00FD41B8">
      <w:pPr>
        <w:widowControl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E77A35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E77A35">
        <w:rPr>
          <w:rFonts w:ascii="Times New Roman" w:hAnsi="Times New Roman" w:cs="Times New Roman"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BA113B" w:rsidRPr="00E77A35" w:rsidRDefault="00BA113B" w:rsidP="00FD41B8">
      <w:pPr>
        <w:jc w:val="both"/>
        <w:rPr>
          <w:rFonts w:ascii="Times New Roman" w:hAnsi="Times New Roman" w:cs="Times New Roman"/>
          <w:sz w:val="24"/>
          <w:szCs w:val="24"/>
        </w:rPr>
      </w:pPr>
      <w:r w:rsidRPr="00E77A35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BA113B" w:rsidRPr="00E77A35" w:rsidRDefault="00BA113B" w:rsidP="00FD41B8">
      <w:pPr>
        <w:jc w:val="both"/>
        <w:rPr>
          <w:rFonts w:ascii="Times New Roman" w:hAnsi="Times New Roman" w:cs="Times New Roman"/>
          <w:sz w:val="24"/>
          <w:szCs w:val="24"/>
        </w:rPr>
      </w:pPr>
      <w:r w:rsidRPr="00E77A35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A113B" w:rsidRPr="00E77A35" w:rsidRDefault="00BA113B" w:rsidP="00FD41B8">
      <w:pPr>
        <w:jc w:val="both"/>
        <w:rPr>
          <w:rFonts w:ascii="Times New Roman" w:hAnsi="Times New Roman" w:cs="Times New Roman"/>
          <w:sz w:val="24"/>
          <w:szCs w:val="24"/>
        </w:rPr>
      </w:pPr>
      <w:r w:rsidRPr="00E77A35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BA113B" w:rsidRPr="00E77A35" w:rsidRDefault="00BA113B" w:rsidP="00FD41B8">
      <w:pPr>
        <w:jc w:val="both"/>
        <w:rPr>
          <w:rFonts w:ascii="Times New Roman" w:hAnsi="Times New Roman" w:cs="Times New Roman"/>
          <w:sz w:val="24"/>
          <w:szCs w:val="24"/>
        </w:rPr>
      </w:pPr>
      <w:r w:rsidRPr="00E77A35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E77A3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E77A35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BA113B" w:rsidRPr="00E77A35" w:rsidRDefault="00BA113B" w:rsidP="00FD41B8">
      <w:pPr>
        <w:jc w:val="both"/>
        <w:rPr>
          <w:rFonts w:ascii="Times New Roman" w:hAnsi="Times New Roman" w:cs="Times New Roman"/>
          <w:sz w:val="24"/>
          <w:szCs w:val="24"/>
        </w:rPr>
      </w:pPr>
      <w:r w:rsidRPr="00E77A35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BA113B" w:rsidRPr="00E77A35" w:rsidRDefault="00BA113B" w:rsidP="00FD41B8">
      <w:pPr>
        <w:pStyle w:val="a5"/>
        <w:ind w:left="0"/>
        <w:jc w:val="both"/>
      </w:pPr>
    </w:p>
    <w:p w:rsidR="007578DA" w:rsidRPr="00D66A03" w:rsidRDefault="00E77A35" w:rsidP="00FD41B8">
      <w:pPr>
        <w:rPr>
          <w:rFonts w:ascii="Times New Roman" w:eastAsia="Times New Roman" w:hAnsi="Times New Roman" w:cs="Times New Roman"/>
          <w:sz w:val="24"/>
          <w:szCs w:val="24"/>
        </w:rPr>
      </w:pPr>
      <w:r w:rsidRPr="00E77A35">
        <w:rPr>
          <w:rFonts w:ascii="Times New Roman" w:hAnsi="Times New Roman" w:cs="Times New Roman"/>
          <w:b/>
        </w:rPr>
        <w:t>ПРЕДМЕТНЫЕ РЕЗУЛЬТАТЫ:</w:t>
      </w:r>
      <w:r w:rsidR="00D66A03">
        <w:rPr>
          <w:rFonts w:eastAsia="Times New Roman"/>
        </w:rPr>
        <w:t xml:space="preserve"> </w:t>
      </w:r>
      <w:r w:rsidR="007578DA">
        <w:rPr>
          <w:rFonts w:eastAsia="Times New Roman"/>
        </w:rPr>
        <w:t xml:space="preserve"> </w:t>
      </w:r>
      <w:r w:rsidR="007578DA" w:rsidRPr="00D66A03">
        <w:rPr>
          <w:rFonts w:ascii="Times New Roman" w:eastAsia="Times New Roman" w:hAnsi="Times New Roman" w:cs="Times New Roman"/>
          <w:sz w:val="24"/>
          <w:szCs w:val="24"/>
        </w:rPr>
        <w:t>изучения курса (Физическая культура) являются:</w:t>
      </w:r>
    </w:p>
    <w:p w:rsidR="007578DA" w:rsidRPr="00D66A03" w:rsidRDefault="007578DA" w:rsidP="00FD41B8">
      <w:pPr>
        <w:rPr>
          <w:rFonts w:ascii="Times New Roman" w:eastAsia="Times New Roman" w:hAnsi="Times New Roman" w:cs="Times New Roman"/>
          <w:sz w:val="24"/>
          <w:szCs w:val="24"/>
        </w:rPr>
      </w:pPr>
      <w:r w:rsidRPr="00D66A03">
        <w:rPr>
          <w:rFonts w:ascii="Times New Roman" w:eastAsia="Times New Roman" w:hAnsi="Times New Roman" w:cs="Times New Roman"/>
          <w:sz w:val="24"/>
          <w:szCs w:val="24"/>
        </w:rPr>
        <w:t>- организация отдыха и досуга средствами физической культуры</w:t>
      </w:r>
    </w:p>
    <w:p w:rsidR="007578DA" w:rsidRPr="00D66A03" w:rsidRDefault="007578DA" w:rsidP="00FD41B8">
      <w:pPr>
        <w:rPr>
          <w:rFonts w:ascii="Times New Roman" w:eastAsia="Times New Roman" w:hAnsi="Times New Roman" w:cs="Times New Roman"/>
          <w:sz w:val="24"/>
          <w:szCs w:val="24"/>
        </w:rPr>
      </w:pPr>
      <w:r w:rsidRPr="00D66A03">
        <w:rPr>
          <w:rFonts w:ascii="Times New Roman" w:eastAsia="Times New Roman" w:hAnsi="Times New Roman" w:cs="Times New Roman"/>
          <w:sz w:val="24"/>
          <w:szCs w:val="24"/>
        </w:rPr>
        <w:t>- изложение фактов истории физической культуры</w:t>
      </w:r>
    </w:p>
    <w:p w:rsidR="007578DA" w:rsidRPr="00D66A03" w:rsidRDefault="007578DA" w:rsidP="00FD41B8">
      <w:pPr>
        <w:rPr>
          <w:rFonts w:ascii="Times New Roman" w:eastAsia="Times New Roman" w:hAnsi="Times New Roman" w:cs="Times New Roman"/>
          <w:sz w:val="24"/>
          <w:szCs w:val="24"/>
        </w:rPr>
      </w:pPr>
      <w:r w:rsidRPr="00D66A03">
        <w:rPr>
          <w:rFonts w:ascii="Times New Roman" w:eastAsia="Times New Roman" w:hAnsi="Times New Roman" w:cs="Times New Roman"/>
          <w:sz w:val="24"/>
          <w:szCs w:val="24"/>
        </w:rPr>
        <w:t>- измерение показателей физического развития (рост, вес, масса тела)</w:t>
      </w:r>
    </w:p>
    <w:p w:rsidR="00BA113B" w:rsidRPr="00D66A03" w:rsidRDefault="007578DA" w:rsidP="00FD41B8">
      <w:pPr>
        <w:rPr>
          <w:rFonts w:ascii="Times New Roman" w:hAnsi="Times New Roman" w:cs="Times New Roman"/>
          <w:b/>
          <w:sz w:val="24"/>
          <w:szCs w:val="24"/>
        </w:rPr>
      </w:pPr>
      <w:r w:rsidRPr="00D66A03">
        <w:rPr>
          <w:rFonts w:ascii="Times New Roman" w:eastAsia="Times New Roman" w:hAnsi="Times New Roman" w:cs="Times New Roman"/>
          <w:sz w:val="24"/>
          <w:szCs w:val="24"/>
        </w:rPr>
        <w:t>- бережное обращение с оборудованием и инвентарем</w:t>
      </w:r>
    </w:p>
    <w:p w:rsidR="00EA6889" w:rsidRDefault="00EA6889" w:rsidP="00EA6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889" w:rsidRPr="00BC1E39" w:rsidRDefault="00EA6889" w:rsidP="00EA6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E3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A6889" w:rsidRPr="0095641B" w:rsidRDefault="00EA6889" w:rsidP="00956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E39">
        <w:rPr>
          <w:rFonts w:ascii="Times New Roman" w:hAnsi="Times New Roman" w:cs="Times New Roman"/>
          <w:b/>
          <w:sz w:val="24"/>
          <w:szCs w:val="24"/>
        </w:rPr>
        <w:t>2 КЛАСС (8 ВИД)</w:t>
      </w:r>
    </w:p>
    <w:p w:rsidR="00EA6889" w:rsidRPr="00264297" w:rsidRDefault="00EA6889" w:rsidP="00EA68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E39">
        <w:rPr>
          <w:rFonts w:ascii="Times New Roman" w:hAnsi="Times New Roman" w:cs="Times New Roman"/>
          <w:b/>
          <w:sz w:val="24"/>
          <w:szCs w:val="24"/>
        </w:rPr>
        <w:t>Основы знаний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Правильная осанка и дыхание во время занятий физическими упражнениями. Правила безопасности при занятиях физическими упражнениями.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C1E39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r>
        <w:rPr>
          <w:rFonts w:ascii="Times New Roman" w:hAnsi="Times New Roman" w:cs="Times New Roman"/>
          <w:sz w:val="24"/>
          <w:szCs w:val="24"/>
        </w:rPr>
        <w:t xml:space="preserve"> (27</w:t>
      </w:r>
      <w:r w:rsidR="0095641B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C1E39">
        <w:rPr>
          <w:rFonts w:ascii="Times New Roman" w:hAnsi="Times New Roman" w:cs="Times New Roman"/>
          <w:sz w:val="24"/>
          <w:szCs w:val="24"/>
        </w:rPr>
        <w:t>)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1E39">
        <w:rPr>
          <w:rFonts w:ascii="Times New Roman" w:hAnsi="Times New Roman" w:cs="Times New Roman"/>
          <w:sz w:val="24"/>
          <w:szCs w:val="24"/>
        </w:rPr>
        <w:t>.</w:t>
      </w:r>
      <w:r w:rsidRPr="00BC1E39">
        <w:rPr>
          <w:rFonts w:ascii="Times New Roman" w:hAnsi="Times New Roman" w:cs="Times New Roman"/>
          <w:sz w:val="24"/>
          <w:szCs w:val="24"/>
          <w:u w:val="single"/>
        </w:rPr>
        <w:t>Легкая атлетика</w:t>
      </w:r>
      <w:r>
        <w:rPr>
          <w:rFonts w:ascii="Times New Roman" w:hAnsi="Times New Roman" w:cs="Times New Roman"/>
          <w:sz w:val="24"/>
          <w:szCs w:val="24"/>
        </w:rPr>
        <w:t xml:space="preserve"> (12</w:t>
      </w:r>
      <w:r w:rsidRPr="00BC1E39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>Ходьба.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>Ходьба с высоким подниманием бедра.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Ходьба в </w:t>
      </w:r>
      <w:proofErr w:type="spellStart"/>
      <w:r w:rsidRPr="00BC1E39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BC1E39">
        <w:rPr>
          <w:rFonts w:ascii="Times New Roman" w:hAnsi="Times New Roman" w:cs="Times New Roman"/>
          <w:sz w:val="24"/>
          <w:szCs w:val="24"/>
        </w:rPr>
        <w:t>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Ходьба с различными положениями рук.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Ходьба с перешагиванием через предмет.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Ходьба по разметке.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>Бег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Бег на месте с высоким подниманием бедра, на носках (медленно).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Бег с преодолением простейших препятствий.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Бег на скорость до 30 м.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Медленный бег до 2 мин.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>Прыжки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Прыжки в длину и высоту с шага (с небольшого разбега, 3-4 м., в высоту с прямого разбега).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>Метание.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Метание м/м по горизонтальной и вертикальной цели с расстояния 2-6 м. с места.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Метание м/м на дальность.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Броски большого мяча двумя руками из-за головы (в парах).</w:t>
      </w:r>
    </w:p>
    <w:p w:rsidR="0095641B" w:rsidRPr="00BC1E39" w:rsidRDefault="0095641B" w:rsidP="0095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C1E39">
        <w:rPr>
          <w:rFonts w:ascii="Times New Roman" w:hAnsi="Times New Roman" w:cs="Times New Roman"/>
          <w:sz w:val="24"/>
          <w:szCs w:val="24"/>
        </w:rPr>
        <w:t>.</w:t>
      </w:r>
      <w:r w:rsidRPr="00BC1E39">
        <w:rPr>
          <w:rFonts w:ascii="Times New Roman" w:hAnsi="Times New Roman" w:cs="Times New Roman"/>
          <w:sz w:val="24"/>
          <w:szCs w:val="24"/>
          <w:u w:val="single"/>
        </w:rPr>
        <w:t>Подвижные игры</w:t>
      </w:r>
      <w:r>
        <w:rPr>
          <w:rFonts w:ascii="Times New Roman" w:hAnsi="Times New Roman" w:cs="Times New Roman"/>
          <w:sz w:val="24"/>
          <w:szCs w:val="24"/>
        </w:rPr>
        <w:t xml:space="preserve"> (15</w:t>
      </w:r>
      <w:r w:rsidRPr="00BC1E39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95641B" w:rsidRPr="00BC1E39" w:rsidRDefault="0095641B" w:rsidP="0095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Игры с элементами ОРУ: «Салки маршем», «Повторяй за мной», Веревочный круг», «Волшебный мешок»; игры с бегом и прыжками: «Кто быстрее», «У медведя во бору», «Пустое место»; игры с </w:t>
      </w:r>
      <w:proofErr w:type="spellStart"/>
      <w:r w:rsidRPr="00BC1E39">
        <w:rPr>
          <w:rFonts w:ascii="Times New Roman" w:hAnsi="Times New Roman" w:cs="Times New Roman"/>
          <w:sz w:val="24"/>
          <w:szCs w:val="24"/>
        </w:rPr>
        <w:t>бросанием</w:t>
      </w:r>
      <w:proofErr w:type="gramStart"/>
      <w:r w:rsidRPr="00BC1E39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BC1E39">
        <w:rPr>
          <w:rFonts w:ascii="Times New Roman" w:hAnsi="Times New Roman" w:cs="Times New Roman"/>
          <w:sz w:val="24"/>
          <w:szCs w:val="24"/>
        </w:rPr>
        <w:t>овлей</w:t>
      </w:r>
      <w:proofErr w:type="spellEnd"/>
      <w:r w:rsidRPr="00BC1E39">
        <w:rPr>
          <w:rFonts w:ascii="Times New Roman" w:hAnsi="Times New Roman" w:cs="Times New Roman"/>
          <w:sz w:val="24"/>
          <w:szCs w:val="24"/>
        </w:rPr>
        <w:t xml:space="preserve"> и метанием: «Охотники и утки», «Кто дальше бросит»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C1E39">
        <w:rPr>
          <w:rFonts w:ascii="Times New Roman" w:hAnsi="Times New Roman" w:cs="Times New Roman"/>
          <w:b/>
          <w:sz w:val="24"/>
          <w:szCs w:val="24"/>
        </w:rPr>
        <w:t xml:space="preserve"> четверть </w:t>
      </w:r>
      <w:r w:rsidR="0095641B">
        <w:rPr>
          <w:rFonts w:ascii="Times New Roman" w:hAnsi="Times New Roman" w:cs="Times New Roman"/>
          <w:sz w:val="24"/>
          <w:szCs w:val="24"/>
        </w:rPr>
        <w:t>(21 час</w:t>
      </w:r>
      <w:r w:rsidRPr="00BC1E39">
        <w:rPr>
          <w:rFonts w:ascii="Times New Roman" w:hAnsi="Times New Roman" w:cs="Times New Roman"/>
          <w:sz w:val="24"/>
          <w:szCs w:val="24"/>
        </w:rPr>
        <w:t>)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E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1E39">
        <w:rPr>
          <w:rFonts w:ascii="Times New Roman" w:hAnsi="Times New Roman" w:cs="Times New Roman"/>
          <w:sz w:val="24"/>
          <w:szCs w:val="24"/>
        </w:rPr>
        <w:t>.</w:t>
      </w:r>
      <w:r w:rsidRPr="00BC1E39">
        <w:rPr>
          <w:rFonts w:ascii="Times New Roman" w:hAnsi="Times New Roman" w:cs="Times New Roman"/>
          <w:sz w:val="24"/>
          <w:szCs w:val="24"/>
          <w:u w:val="single"/>
        </w:rPr>
        <w:t>Гимнастика</w:t>
      </w:r>
      <w:r w:rsidR="0095641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5641B">
        <w:rPr>
          <w:rFonts w:ascii="Times New Roman" w:hAnsi="Times New Roman" w:cs="Times New Roman"/>
          <w:sz w:val="24"/>
          <w:szCs w:val="24"/>
        </w:rPr>
        <w:t xml:space="preserve"> 21 час</w:t>
      </w:r>
      <w:r w:rsidRPr="00BC1E39">
        <w:rPr>
          <w:rFonts w:ascii="Times New Roman" w:hAnsi="Times New Roman" w:cs="Times New Roman"/>
          <w:sz w:val="24"/>
          <w:szCs w:val="24"/>
        </w:rPr>
        <w:t>)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>Строевые упражнения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>Построение в шеренгу.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>Выполнение  строевых команд.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Перестроение из колонны по одному в круг.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Перестроение из колонны по одному в колонну по двое через середину.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Расчет по порядку.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 xml:space="preserve">Общеразвивающие упражнения без предметов и с предметами </w:t>
      </w:r>
      <w:r w:rsidRPr="00BC1E39">
        <w:rPr>
          <w:rFonts w:ascii="Times New Roman" w:hAnsi="Times New Roman" w:cs="Times New Roman"/>
          <w:sz w:val="24"/>
          <w:szCs w:val="24"/>
        </w:rPr>
        <w:t xml:space="preserve">(с       гимнастическими палками, флажками, малыми обручами, </w:t>
      </w:r>
      <w:proofErr w:type="spellStart"/>
      <w:r w:rsidRPr="00BC1E39">
        <w:rPr>
          <w:rFonts w:ascii="Times New Roman" w:hAnsi="Times New Roman" w:cs="Times New Roman"/>
          <w:sz w:val="24"/>
          <w:szCs w:val="24"/>
        </w:rPr>
        <w:t>больши</w:t>
      </w:r>
      <w:proofErr w:type="spellEnd"/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>ми и малыми мячами)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>Элементы акробатических упражнений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lastRenderedPageBreak/>
        <w:t xml:space="preserve">       Кувырок вперед по наклонному мату.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Стойка на лопатках, согнув ноги.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>Лазанье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Лазанье по наклонной гимнастической скамейке одноименным и разноименным способами.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Передвижение на четвереньках по полу по кругу на скорость и с выполнением заданий.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E39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BC1E39">
        <w:rPr>
          <w:rFonts w:ascii="Times New Roman" w:hAnsi="Times New Roman" w:cs="Times New Roman"/>
          <w:sz w:val="24"/>
          <w:szCs w:val="24"/>
        </w:rPr>
        <w:t xml:space="preserve"> со скамейки на скамейку произвольным способом.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 xml:space="preserve">Висы и упоры 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Сгибание и разгибание ног в висе на гимнастической стенке.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Упор на гимнастической стенке в положении стоя, меняя рейки.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>Равновесие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Ходьба по гимнастической скамейке с предметами.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Ходьба на носках с различным движением рук.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E3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C1E39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r w:rsidR="00C45B3D">
        <w:rPr>
          <w:rFonts w:ascii="Times New Roman" w:hAnsi="Times New Roman" w:cs="Times New Roman"/>
          <w:sz w:val="24"/>
          <w:szCs w:val="24"/>
        </w:rPr>
        <w:t xml:space="preserve"> (32 часа</w:t>
      </w:r>
      <w:r w:rsidRPr="00BC1E39">
        <w:rPr>
          <w:rFonts w:ascii="Times New Roman" w:hAnsi="Times New Roman" w:cs="Times New Roman"/>
          <w:sz w:val="24"/>
          <w:szCs w:val="24"/>
        </w:rPr>
        <w:t>)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1E39">
        <w:rPr>
          <w:rFonts w:ascii="Times New Roman" w:hAnsi="Times New Roman" w:cs="Times New Roman"/>
          <w:sz w:val="24"/>
          <w:szCs w:val="24"/>
        </w:rPr>
        <w:t>.</w:t>
      </w:r>
      <w:r w:rsidRPr="00BC1E39">
        <w:rPr>
          <w:rFonts w:ascii="Times New Roman" w:hAnsi="Times New Roman" w:cs="Times New Roman"/>
          <w:sz w:val="24"/>
          <w:szCs w:val="24"/>
          <w:u w:val="single"/>
        </w:rPr>
        <w:t>Гимнастика</w:t>
      </w:r>
      <w:r w:rsidR="0095641B">
        <w:rPr>
          <w:rFonts w:ascii="Times New Roman" w:hAnsi="Times New Roman" w:cs="Times New Roman"/>
          <w:sz w:val="24"/>
          <w:szCs w:val="24"/>
        </w:rPr>
        <w:t xml:space="preserve"> (9 </w:t>
      </w:r>
      <w:r w:rsidRPr="00BC1E39">
        <w:rPr>
          <w:rFonts w:ascii="Times New Roman" w:hAnsi="Times New Roman" w:cs="Times New Roman"/>
          <w:sz w:val="24"/>
          <w:szCs w:val="24"/>
        </w:rPr>
        <w:t>часов)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>Равновесие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Ходьба боком приставными шагами.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Ходьба по наклонной скамейке.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Ходьба по полу по начертанной линии.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 xml:space="preserve">Общеразвивающие упражнения без предметов и с предметами </w:t>
      </w:r>
      <w:r w:rsidRPr="00BC1E39">
        <w:rPr>
          <w:rFonts w:ascii="Times New Roman" w:hAnsi="Times New Roman" w:cs="Times New Roman"/>
          <w:sz w:val="24"/>
          <w:szCs w:val="24"/>
        </w:rPr>
        <w:t>(с       гимнастическими палками, малыми обручами, большими и малыми мячами)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>Коррекционные упражнения</w:t>
      </w:r>
      <w:r w:rsidRPr="00BC1E39">
        <w:rPr>
          <w:rFonts w:ascii="Times New Roman" w:hAnsi="Times New Roman" w:cs="Times New Roman"/>
          <w:sz w:val="24"/>
          <w:szCs w:val="24"/>
        </w:rPr>
        <w:t xml:space="preserve"> (для развития пространственно-временной дифференцировки и точности движений)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Построение в шеренгу по заданному ориентиру.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Движение в колонне с изменением направлений.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Повороты к ориентирам без контроля зрением в момент поворота.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>Шаг вперед, назад, вправо в обозначенное место с открытыми и закрытыми глазами.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Лазанье по определенным ориентирам, изменение направления лазанья.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Подбрасывание мяча вверх до определенного.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Выполнение и.п. рук по словесной инструкции учителя.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Выполнение различных упражнений без контроля и с контролем зрения.       </w:t>
      </w:r>
    </w:p>
    <w:p w:rsidR="0095641B" w:rsidRPr="00BC1E39" w:rsidRDefault="0095641B" w:rsidP="0095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C1E39">
        <w:rPr>
          <w:rFonts w:ascii="Times New Roman" w:hAnsi="Times New Roman" w:cs="Times New Roman"/>
          <w:sz w:val="24"/>
          <w:szCs w:val="24"/>
        </w:rPr>
        <w:t>.</w:t>
      </w:r>
      <w:r w:rsidRPr="00BC1E39">
        <w:rPr>
          <w:rFonts w:ascii="Times New Roman" w:hAnsi="Times New Roman" w:cs="Times New Roman"/>
          <w:sz w:val="24"/>
          <w:szCs w:val="24"/>
          <w:u w:val="single"/>
        </w:rPr>
        <w:t>Лыжная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 (15</w:t>
      </w:r>
      <w:r w:rsidRPr="00BC1E39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95641B" w:rsidRPr="00BC1E39" w:rsidRDefault="0095641B" w:rsidP="0095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>Переноска лыж.</w:t>
      </w:r>
    </w:p>
    <w:p w:rsidR="0095641B" w:rsidRPr="00BC1E39" w:rsidRDefault="0095641B" w:rsidP="0095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>Ступающий шаг без палок и с палками.</w:t>
      </w:r>
    </w:p>
    <w:p w:rsidR="0095641B" w:rsidRPr="00BC1E39" w:rsidRDefault="0095641B" w:rsidP="0095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Скользящий шаг.</w:t>
      </w:r>
    </w:p>
    <w:p w:rsidR="0095641B" w:rsidRPr="00BC1E39" w:rsidRDefault="0095641B" w:rsidP="0095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Повороты на месте «переступанием» вокруг пяток лыж.</w:t>
      </w:r>
    </w:p>
    <w:p w:rsidR="0095641B" w:rsidRPr="00BC1E39" w:rsidRDefault="0095641B" w:rsidP="0095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C1E39">
        <w:rPr>
          <w:rFonts w:ascii="Times New Roman" w:hAnsi="Times New Roman" w:cs="Times New Roman"/>
          <w:sz w:val="24"/>
          <w:szCs w:val="24"/>
        </w:rPr>
        <w:t>.</w:t>
      </w:r>
      <w:r w:rsidRPr="00BC1E39">
        <w:rPr>
          <w:rFonts w:ascii="Times New Roman" w:hAnsi="Times New Roman" w:cs="Times New Roman"/>
          <w:sz w:val="24"/>
          <w:szCs w:val="24"/>
          <w:u w:val="single"/>
        </w:rPr>
        <w:t>Подвижные игры</w:t>
      </w:r>
      <w:r w:rsidR="00C45B3D">
        <w:rPr>
          <w:rFonts w:ascii="Times New Roman" w:hAnsi="Times New Roman" w:cs="Times New Roman"/>
          <w:sz w:val="24"/>
          <w:szCs w:val="24"/>
        </w:rPr>
        <w:t xml:space="preserve"> (8 </w:t>
      </w:r>
      <w:r w:rsidRPr="00BC1E39">
        <w:rPr>
          <w:rFonts w:ascii="Times New Roman" w:hAnsi="Times New Roman" w:cs="Times New Roman"/>
          <w:sz w:val="24"/>
          <w:szCs w:val="24"/>
        </w:rPr>
        <w:t>час</w:t>
      </w:r>
      <w:r w:rsidR="00C45B3D">
        <w:rPr>
          <w:rFonts w:ascii="Times New Roman" w:hAnsi="Times New Roman" w:cs="Times New Roman"/>
          <w:sz w:val="24"/>
          <w:szCs w:val="24"/>
        </w:rPr>
        <w:t>ов</w:t>
      </w:r>
      <w:r w:rsidRPr="00BC1E39">
        <w:rPr>
          <w:rFonts w:ascii="Times New Roman" w:hAnsi="Times New Roman" w:cs="Times New Roman"/>
          <w:sz w:val="24"/>
          <w:szCs w:val="24"/>
        </w:rPr>
        <w:t>)</w:t>
      </w:r>
    </w:p>
    <w:p w:rsidR="00EA6889" w:rsidRPr="00BC1E39" w:rsidRDefault="00C45B3D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мячами: обучающие элементы бросков, ловли, передач, подач мяча через сетку</w:t>
      </w:r>
      <w:r w:rsidR="00EA6889" w:rsidRPr="00BC1E39">
        <w:rPr>
          <w:rFonts w:ascii="Times New Roman" w:hAnsi="Times New Roman" w:cs="Times New Roman"/>
          <w:sz w:val="24"/>
          <w:szCs w:val="24"/>
        </w:rPr>
        <w:t>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C1E39">
        <w:rPr>
          <w:rFonts w:ascii="Times New Roman" w:hAnsi="Times New Roman" w:cs="Times New Roman"/>
          <w:b/>
          <w:sz w:val="24"/>
          <w:szCs w:val="24"/>
        </w:rPr>
        <w:t>четверть</w:t>
      </w:r>
      <w:r w:rsidR="00C45B3D">
        <w:rPr>
          <w:rFonts w:ascii="Times New Roman" w:hAnsi="Times New Roman" w:cs="Times New Roman"/>
          <w:sz w:val="24"/>
          <w:szCs w:val="24"/>
        </w:rPr>
        <w:t xml:space="preserve"> (</w:t>
      </w:r>
      <w:r w:rsidRPr="00BC1E39">
        <w:rPr>
          <w:rFonts w:ascii="Times New Roman" w:hAnsi="Times New Roman" w:cs="Times New Roman"/>
          <w:sz w:val="24"/>
          <w:szCs w:val="24"/>
        </w:rPr>
        <w:t>22 часа)</w:t>
      </w:r>
    </w:p>
    <w:p w:rsidR="00C45B3D" w:rsidRPr="00BC1E39" w:rsidRDefault="00C45B3D" w:rsidP="00C45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1E39">
        <w:rPr>
          <w:rFonts w:ascii="Times New Roman" w:hAnsi="Times New Roman" w:cs="Times New Roman"/>
          <w:sz w:val="24"/>
          <w:szCs w:val="24"/>
        </w:rPr>
        <w:t>.</w:t>
      </w:r>
      <w:r w:rsidRPr="00BC1E39">
        <w:rPr>
          <w:rFonts w:ascii="Times New Roman" w:hAnsi="Times New Roman" w:cs="Times New Roman"/>
          <w:sz w:val="24"/>
          <w:szCs w:val="24"/>
          <w:u w:val="single"/>
        </w:rPr>
        <w:t>Подвижные игры</w:t>
      </w:r>
      <w:r w:rsidRPr="00BC1E39">
        <w:rPr>
          <w:rFonts w:ascii="Times New Roman" w:hAnsi="Times New Roman" w:cs="Times New Roman"/>
          <w:sz w:val="24"/>
          <w:szCs w:val="24"/>
        </w:rPr>
        <w:t xml:space="preserve"> (7 часов)</w:t>
      </w:r>
    </w:p>
    <w:p w:rsidR="00C45B3D" w:rsidRPr="00BC1E39" w:rsidRDefault="00C45B3D" w:rsidP="00C45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>Игровые упражнения и игры-задания.</w:t>
      </w:r>
    </w:p>
    <w:p w:rsidR="00C45B3D" w:rsidRPr="00BC1E39" w:rsidRDefault="00C45B3D" w:rsidP="00C45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Игры на развитие внимания и памяти: «Все ли на месте?», «Отгадай по голосу»</w:t>
      </w:r>
    </w:p>
    <w:p w:rsidR="00141C9B" w:rsidRPr="00BC1E39" w:rsidRDefault="00141C9B" w:rsidP="00141C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1E39">
        <w:rPr>
          <w:rFonts w:ascii="Times New Roman" w:hAnsi="Times New Roman" w:cs="Times New Roman"/>
          <w:sz w:val="24"/>
          <w:szCs w:val="24"/>
        </w:rPr>
        <w:t>.</w:t>
      </w:r>
      <w:r w:rsidRPr="00BC1E39">
        <w:rPr>
          <w:rFonts w:ascii="Times New Roman" w:hAnsi="Times New Roman" w:cs="Times New Roman"/>
          <w:sz w:val="24"/>
          <w:szCs w:val="24"/>
          <w:u w:val="single"/>
        </w:rPr>
        <w:t>Гимнастика</w:t>
      </w:r>
      <w:r>
        <w:rPr>
          <w:rFonts w:ascii="Times New Roman" w:hAnsi="Times New Roman" w:cs="Times New Roman"/>
          <w:sz w:val="24"/>
          <w:szCs w:val="24"/>
        </w:rPr>
        <w:t xml:space="preserve"> (5 </w:t>
      </w:r>
      <w:r w:rsidRPr="00BC1E39">
        <w:rPr>
          <w:rFonts w:ascii="Times New Roman" w:hAnsi="Times New Roman" w:cs="Times New Roman"/>
          <w:sz w:val="24"/>
          <w:szCs w:val="24"/>
        </w:rPr>
        <w:t>часов)</w:t>
      </w:r>
    </w:p>
    <w:p w:rsidR="00EA6889" w:rsidRPr="00BC1E39" w:rsidRDefault="00141C9B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Сдача нормативов по гимнастике 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45B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1E39">
        <w:rPr>
          <w:rFonts w:ascii="Times New Roman" w:hAnsi="Times New Roman" w:cs="Times New Roman"/>
          <w:sz w:val="24"/>
          <w:szCs w:val="24"/>
        </w:rPr>
        <w:t>.</w:t>
      </w:r>
      <w:r w:rsidRPr="00BC1E39">
        <w:rPr>
          <w:rFonts w:ascii="Times New Roman" w:hAnsi="Times New Roman" w:cs="Times New Roman"/>
          <w:sz w:val="24"/>
          <w:szCs w:val="24"/>
          <w:u w:val="single"/>
        </w:rPr>
        <w:t>Легкая атлетика</w:t>
      </w:r>
      <w:r w:rsidR="00C45B3D">
        <w:rPr>
          <w:rFonts w:ascii="Times New Roman" w:hAnsi="Times New Roman" w:cs="Times New Roman"/>
          <w:sz w:val="24"/>
          <w:szCs w:val="24"/>
        </w:rPr>
        <w:t xml:space="preserve"> (10</w:t>
      </w:r>
      <w:r w:rsidRPr="00BC1E39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Совершенствование навыков медленного бега и бега на скорость.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Совершенствование техники выполнения прыжков и метания.</w:t>
      </w:r>
    </w:p>
    <w:p w:rsidR="006A6A06" w:rsidRPr="000532C9" w:rsidRDefault="006A6A06" w:rsidP="00141C9B">
      <w:pPr>
        <w:adjustRightInd w:val="0"/>
        <w:rPr>
          <w:color w:val="000000"/>
        </w:rPr>
      </w:pPr>
    </w:p>
    <w:p w:rsidR="00141C9B" w:rsidRDefault="00141C9B" w:rsidP="00141C9B">
      <w:pPr>
        <w:adjustRightInd w:val="0"/>
        <w:rPr>
          <w:color w:val="000000"/>
        </w:rPr>
      </w:pPr>
    </w:p>
    <w:p w:rsidR="006A6A06" w:rsidRPr="006A6A06" w:rsidRDefault="006A6A06" w:rsidP="006A6A06">
      <w:pPr>
        <w:adjustRightInd w:val="0"/>
        <w:ind w:left="-819" w:firstLine="819"/>
        <w:rPr>
          <w:rFonts w:ascii="Times New Roman" w:hAnsi="Times New Roman" w:cs="Times New Roman"/>
          <w:color w:val="000000"/>
          <w:sz w:val="24"/>
          <w:szCs w:val="24"/>
        </w:rPr>
      </w:pPr>
      <w:r w:rsidRPr="006A6A0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СОГЛАСОВАНО                                                                                              УТВЕРЖДАЮ</w:t>
      </w:r>
    </w:p>
    <w:p w:rsidR="006A6A06" w:rsidRPr="006A6A06" w:rsidRDefault="006A6A06" w:rsidP="006A6A06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A6A06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директора                                                                                    И.о директора школы </w:t>
      </w:r>
    </w:p>
    <w:p w:rsidR="006A6A06" w:rsidRPr="006A6A06" w:rsidRDefault="006A6A06" w:rsidP="006A6A06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A6A06">
        <w:rPr>
          <w:rFonts w:ascii="Times New Roman" w:hAnsi="Times New Roman" w:cs="Times New Roman"/>
          <w:color w:val="000000"/>
          <w:sz w:val="24"/>
          <w:szCs w:val="24"/>
        </w:rPr>
        <w:t xml:space="preserve"> по УВР                                                                                                              _______________ </w:t>
      </w:r>
    </w:p>
    <w:p w:rsidR="006A6A06" w:rsidRPr="006A6A06" w:rsidRDefault="006A6A06" w:rsidP="006A6A06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A6A06">
        <w:rPr>
          <w:rFonts w:ascii="Times New Roman" w:hAnsi="Times New Roman" w:cs="Times New Roman"/>
          <w:color w:val="000000"/>
          <w:sz w:val="24"/>
          <w:szCs w:val="24"/>
        </w:rPr>
        <w:t xml:space="preserve">______________                                                                                                Богданова Л.В.  </w:t>
      </w:r>
    </w:p>
    <w:p w:rsidR="006A6A06" w:rsidRPr="006A6A06" w:rsidRDefault="006A6A06" w:rsidP="006A6A06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A6A06">
        <w:rPr>
          <w:rFonts w:ascii="Times New Roman" w:hAnsi="Times New Roman" w:cs="Times New Roman"/>
          <w:color w:val="000000"/>
          <w:sz w:val="24"/>
          <w:szCs w:val="24"/>
        </w:rPr>
        <w:t xml:space="preserve">Алтаева Л.Н.                                                                                                     «___»____20___ г </w:t>
      </w:r>
    </w:p>
    <w:p w:rsidR="006A6A06" w:rsidRPr="006A6A06" w:rsidRDefault="006A6A06" w:rsidP="006A6A06">
      <w:pPr>
        <w:shd w:val="clear" w:color="auto" w:fill="FFFFFF"/>
        <w:tabs>
          <w:tab w:val="left" w:pos="274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6A6A06">
        <w:rPr>
          <w:rFonts w:ascii="Times New Roman" w:hAnsi="Times New Roman" w:cs="Times New Roman"/>
          <w:color w:val="000000"/>
          <w:sz w:val="24"/>
          <w:szCs w:val="24"/>
        </w:rPr>
        <w:t xml:space="preserve"> «___» ____20___ г                                                                                         Приказ № _______</w:t>
      </w:r>
    </w:p>
    <w:p w:rsidR="00111AC1" w:rsidRDefault="00111AC1" w:rsidP="006A6A06">
      <w:pPr>
        <w:adjustRightInd w:val="0"/>
        <w:rPr>
          <w:color w:val="000000"/>
        </w:rPr>
      </w:pPr>
    </w:p>
    <w:p w:rsidR="00111AC1" w:rsidRPr="00111AC1" w:rsidRDefault="00111AC1" w:rsidP="00111AC1">
      <w:pPr>
        <w:pStyle w:val="a5"/>
        <w:ind w:left="0"/>
        <w:jc w:val="center"/>
        <w:rPr>
          <w:b/>
        </w:rPr>
      </w:pPr>
      <w:r w:rsidRPr="00111AC1">
        <w:rPr>
          <w:b/>
        </w:rPr>
        <w:t>Календарно-тематическое плани</w:t>
      </w:r>
      <w:r w:rsidR="000A0987">
        <w:rPr>
          <w:b/>
        </w:rPr>
        <w:t>рование по физической культуре 2</w:t>
      </w:r>
      <w:r w:rsidRPr="00111AC1">
        <w:rPr>
          <w:b/>
        </w:rPr>
        <w:t xml:space="preserve"> класс</w:t>
      </w:r>
      <w:r w:rsidRPr="00111AC1">
        <w:rPr>
          <w:b/>
          <w:color w:val="000000"/>
        </w:rPr>
        <w:t xml:space="preserve"> </w:t>
      </w:r>
      <w:r w:rsidRPr="00111AC1">
        <w:rPr>
          <w:b/>
          <w:color w:val="000000"/>
          <w:lang w:val="en-US"/>
        </w:rPr>
        <w:t>VIII</w:t>
      </w:r>
      <w:r w:rsidRPr="00111AC1">
        <w:rPr>
          <w:b/>
          <w:color w:val="000000"/>
        </w:rPr>
        <w:t xml:space="preserve"> вид  </w:t>
      </w:r>
    </w:p>
    <w:p w:rsidR="00111AC1" w:rsidRPr="00111AC1" w:rsidRDefault="00111AC1" w:rsidP="00111AC1">
      <w:pPr>
        <w:shd w:val="clear" w:color="auto" w:fill="FFFFFF"/>
        <w:tabs>
          <w:tab w:val="left" w:pos="2746"/>
        </w:tabs>
        <w:spacing w:before="43" w:after="4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AC1">
        <w:rPr>
          <w:rFonts w:ascii="Times New Roman" w:hAnsi="Times New Roman" w:cs="Times New Roman"/>
          <w:b/>
          <w:color w:val="000000"/>
          <w:sz w:val="24"/>
          <w:szCs w:val="24"/>
        </w:rPr>
        <w:t>на 2020 - 2021  учебный год</w:t>
      </w:r>
    </w:p>
    <w:p w:rsidR="00111AC1" w:rsidRPr="00111AC1" w:rsidRDefault="00111AC1" w:rsidP="00111AC1">
      <w:pPr>
        <w:pStyle w:val="a5"/>
        <w:ind w:left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  <w:gridCol w:w="850"/>
        <w:gridCol w:w="6096"/>
        <w:gridCol w:w="1098"/>
      </w:tblGrid>
      <w:tr w:rsidR="00111AC1" w:rsidRPr="00111AC1" w:rsidTr="002B026C">
        <w:tc>
          <w:tcPr>
            <w:tcW w:w="1242" w:type="dxa"/>
          </w:tcPr>
          <w:p w:rsidR="00111AC1" w:rsidRPr="00111AC1" w:rsidRDefault="00111AC1" w:rsidP="002B02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111AC1" w:rsidRPr="00111AC1" w:rsidRDefault="00111AC1" w:rsidP="002B02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1AC1" w:rsidRPr="00111AC1" w:rsidRDefault="00111AC1" w:rsidP="002B02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11AC1" w:rsidRPr="00111AC1" w:rsidRDefault="00111AC1" w:rsidP="002B02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111AC1" w:rsidRPr="00111AC1" w:rsidRDefault="00111AC1" w:rsidP="002B02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6096" w:type="dxa"/>
          </w:tcPr>
          <w:p w:rsidR="00111AC1" w:rsidRPr="00111AC1" w:rsidRDefault="00111AC1" w:rsidP="002B02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098" w:type="dxa"/>
          </w:tcPr>
          <w:p w:rsidR="00111AC1" w:rsidRPr="00111AC1" w:rsidRDefault="00111AC1" w:rsidP="002B02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11AC1" w:rsidRPr="00111AC1" w:rsidTr="002B026C">
        <w:tc>
          <w:tcPr>
            <w:tcW w:w="10137" w:type="dxa"/>
            <w:gridSpan w:val="5"/>
          </w:tcPr>
          <w:p w:rsidR="00111AC1" w:rsidRPr="00111AC1" w:rsidRDefault="00111AC1" w:rsidP="002B02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(12 часов)</w:t>
            </w:r>
          </w:p>
        </w:tc>
      </w:tr>
      <w:tr w:rsidR="00111AC1" w:rsidRPr="00111AC1" w:rsidTr="00B83888">
        <w:tc>
          <w:tcPr>
            <w:tcW w:w="1242" w:type="dxa"/>
          </w:tcPr>
          <w:p w:rsidR="00111AC1" w:rsidRPr="00111AC1" w:rsidRDefault="00111AC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1AC1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</w:tcPr>
          <w:p w:rsidR="00111AC1" w:rsidRPr="00111AC1" w:rsidRDefault="00111AC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111AC1" w:rsidRPr="00111AC1" w:rsidRDefault="00B8388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595959"/>
                <w:sz w:val="24"/>
                <w:szCs w:val="24"/>
                <w:lang w:eastAsia="ja-JP"/>
              </w:rPr>
              <w:t xml:space="preserve"> </w:t>
            </w:r>
            <w:r w:rsidRPr="00B838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Инструкция по технике безопасности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 лёгкой атлетике.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8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Построение в колонну по 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111AC1" w:rsidRPr="00111AC1" w:rsidRDefault="00111AC1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242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92C6F" w:rsidRPr="00392C6F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6F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0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92C6F" w:rsidRPr="00111AC1" w:rsidRDefault="00392C6F" w:rsidP="002B0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Ходьба и бег по кругу.</w:t>
            </w:r>
          </w:p>
        </w:tc>
        <w:tc>
          <w:tcPr>
            <w:tcW w:w="1098" w:type="dxa"/>
          </w:tcPr>
          <w:p w:rsidR="00392C6F" w:rsidRPr="00111AC1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242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92C6F" w:rsidRPr="00392C6F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6F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Метание на дальность</w:t>
            </w:r>
            <w:r>
              <w:rPr>
                <w:rFonts w:ascii="Times New Roman" w:eastAsia="MS Mincho" w:hAnsi="Times New Roman" w:cs="Times New Roman"/>
                <w:color w:val="595959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098" w:type="dxa"/>
          </w:tcPr>
          <w:p w:rsidR="00392C6F" w:rsidRPr="00111AC1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242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92C6F" w:rsidRPr="00392C6F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6F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 30 метров.</w:t>
            </w:r>
          </w:p>
        </w:tc>
        <w:tc>
          <w:tcPr>
            <w:tcW w:w="1098" w:type="dxa"/>
          </w:tcPr>
          <w:p w:rsidR="00392C6F" w:rsidRPr="00111AC1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242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92C6F" w:rsidRPr="00392C6F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6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92C6F" w:rsidRPr="00B83888" w:rsidRDefault="00392C6F" w:rsidP="002B02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38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Прыжок в длину с места.</w:t>
            </w:r>
          </w:p>
        </w:tc>
        <w:tc>
          <w:tcPr>
            <w:tcW w:w="1098" w:type="dxa"/>
          </w:tcPr>
          <w:p w:rsidR="00392C6F" w:rsidRPr="00111AC1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242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92C6F" w:rsidRPr="00392C6F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6F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92C6F" w:rsidRPr="00B83888" w:rsidRDefault="00392C6F" w:rsidP="002B02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38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Ходьба между предметами.</w:t>
            </w:r>
          </w:p>
        </w:tc>
        <w:tc>
          <w:tcPr>
            <w:tcW w:w="1098" w:type="dxa"/>
          </w:tcPr>
          <w:p w:rsidR="00392C6F" w:rsidRPr="00111AC1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242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2C6F" w:rsidRPr="00392C6F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6F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92C6F" w:rsidRPr="00B83888" w:rsidRDefault="00392C6F" w:rsidP="002B02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38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Ходьба и бег между предметами.</w:t>
            </w:r>
          </w:p>
        </w:tc>
        <w:tc>
          <w:tcPr>
            <w:tcW w:w="1098" w:type="dxa"/>
          </w:tcPr>
          <w:p w:rsidR="00392C6F" w:rsidRPr="00111AC1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242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92C6F" w:rsidRPr="00392C6F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6F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92C6F" w:rsidRPr="0046323B" w:rsidRDefault="00392C6F" w:rsidP="002B02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6323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Прыжки через скакалку с продвижением вперед.</w:t>
            </w:r>
          </w:p>
        </w:tc>
        <w:tc>
          <w:tcPr>
            <w:tcW w:w="1098" w:type="dxa"/>
          </w:tcPr>
          <w:p w:rsidR="00392C6F" w:rsidRPr="00111AC1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242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92C6F" w:rsidRPr="00392C6F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6F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92C6F" w:rsidRPr="0046323B" w:rsidRDefault="00392C6F" w:rsidP="002B02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6323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Прыжки через скакалку на месте.</w:t>
            </w:r>
          </w:p>
        </w:tc>
        <w:tc>
          <w:tcPr>
            <w:tcW w:w="1098" w:type="dxa"/>
          </w:tcPr>
          <w:p w:rsidR="00392C6F" w:rsidRPr="00111AC1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242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92C6F" w:rsidRPr="00392C6F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6F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метров</w:t>
            </w:r>
          </w:p>
        </w:tc>
        <w:tc>
          <w:tcPr>
            <w:tcW w:w="1098" w:type="dxa"/>
          </w:tcPr>
          <w:p w:rsidR="00392C6F" w:rsidRPr="00111AC1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242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92C6F" w:rsidRPr="00392C6F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6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92C6F" w:rsidRPr="001642FB" w:rsidRDefault="00392C6F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выносливости в круговой тренировке.</w:t>
            </w:r>
          </w:p>
        </w:tc>
        <w:tc>
          <w:tcPr>
            <w:tcW w:w="1098" w:type="dxa"/>
          </w:tcPr>
          <w:p w:rsidR="00392C6F" w:rsidRPr="00111AC1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242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92C6F" w:rsidRPr="00392C6F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6F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92C6F" w:rsidRPr="001642FB" w:rsidRDefault="00392C6F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внимания в эстафетах.</w:t>
            </w:r>
          </w:p>
        </w:tc>
        <w:tc>
          <w:tcPr>
            <w:tcW w:w="1098" w:type="dxa"/>
          </w:tcPr>
          <w:p w:rsidR="00392C6F" w:rsidRPr="00111AC1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0137" w:type="dxa"/>
            <w:gridSpan w:val="5"/>
          </w:tcPr>
          <w:p w:rsidR="00392C6F" w:rsidRPr="001642FB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(15 часов)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EC28FF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8F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Техника безопасности на уроках с подвижными играми.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EC28FF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EC28F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Передача мяча в парах. Игра «</w:t>
            </w:r>
            <w:proofErr w:type="gramStart"/>
            <w:r w:rsidRPr="00EC28F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Попробуй</w:t>
            </w:r>
            <w:proofErr w:type="gramEnd"/>
            <w:r w:rsidRPr="00EC28F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отбери».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EC28FF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EC28F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Передача мяча в парах. Игра «Лиса и куры»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Обучать ведению мяча на месте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Обучать ловле мяча на месте  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14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Броски мяча в стену. Игра «Выстрел в небо»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Обучать ведению мяча в шаге 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Обучать дальней передаче мяча </w:t>
            </w:r>
          </w:p>
        </w:tc>
        <w:tc>
          <w:tcPr>
            <w:tcW w:w="1098" w:type="dxa"/>
          </w:tcPr>
          <w:p w:rsidR="00AF2389" w:rsidRPr="00111AC1" w:rsidRDefault="00AF2389" w:rsidP="009D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9D514A" w:rsidRDefault="00AF2389" w:rsidP="002B02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1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Ведение мяча с остановкой по сигналу.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Обучать броскам мяча по баскетбольному кольцу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9D514A" w:rsidRDefault="00AF2389" w:rsidP="002B026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D514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Броски мяча в цель. Игра «Гонка мячей»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9D514A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D514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М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етание малого мяча на дальность</w:t>
            </w:r>
            <w:r w:rsidRPr="009D514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9D514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Игра «Передача меча»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. 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Обучать передаче и ловле мяча с отскока от пола на месте. 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Обучать ведению мяча в быстром шаге 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5A36FD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A36F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Подвижная игра «Метко в цель»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0137" w:type="dxa"/>
            <w:gridSpan w:val="5"/>
          </w:tcPr>
          <w:p w:rsidR="00AF2389" w:rsidRPr="009D514A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(30 часов)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5A36FD" w:rsidRDefault="000532C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Т.Б. на уроках гимнастики. </w:t>
            </w:r>
            <w:r w:rsidR="00AF2389" w:rsidRPr="005A36F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Перестроение в колонну по три.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5A36FD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A36F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Повороты переступанием.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5A36FD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A36F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Построение в шеренгу.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5A36FD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A36F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Ходьба и бег в </w:t>
            </w:r>
            <w:proofErr w:type="gramStart"/>
            <w:r w:rsidRPr="005A36F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рассыпную</w:t>
            </w:r>
            <w:proofErr w:type="gramEnd"/>
            <w:r w:rsidRPr="005A36F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5A36FD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A36F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Перестроение в круг из шеренги.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Прыжки с мягким приземлением на полусогнутые ноги.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Ходьба боком приставным шагом, перешагивая через предмет.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Ходьба по скамейке на носках.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Поворот прыжком, спрыгивание с высоты.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Ходьба и бег между предметами.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Лазание по гимнастической стенке.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Повороты прыжком на месте.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1C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Ходьба и бег парами.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Перестроение из колонны по два и в колонну по одному.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Перепрыгивание через скакалку.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Ползанье по гимнастической скамейке.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Прыжки на скакалке.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Общеразвивающие упражнения.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Кувырок вперед и назад.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Группировка и мост.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Упражнения с гимнастическими палками.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Упражнения с акробатикой.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Круговая тренировка.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Развитие координации при упорах на руки.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Контроль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:</w:t>
            </w: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наклон вперед из положения стоя.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C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Перестроение в круг между предметами.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854DA9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854DA9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Упражнения на равновесие.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854DA9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854DA9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Упражнения с гантелями.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Контроль: кувырок вперёд и назад 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Контроль: подъём туловища из положения лёжа 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0137" w:type="dxa"/>
            <w:gridSpan w:val="5"/>
          </w:tcPr>
          <w:p w:rsidR="00AF2389" w:rsidRPr="003924B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B1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(15 часов)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3924B1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3924B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Техника безопасности при передвижении на лыжах, перенос лыж.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3924B1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3924B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Повороты на месте переступанием.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3924B1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3924B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Повороты на месте с продвижением вперед. 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3924B1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Контроль: повороты на месте 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3924B1" w:rsidRDefault="00AF2389" w:rsidP="002B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Обучать передвижению</w:t>
            </w:r>
            <w:r w:rsidRPr="003924B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скользящим шагом.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3924B1" w:rsidRDefault="00475418" w:rsidP="002B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 xml:space="preserve">Обучать передвижению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скользящ</w:t>
            </w:r>
            <w:r w:rsidR="00AF2389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иму</w:t>
            </w:r>
            <w:proofErr w:type="spellEnd"/>
            <w:r w:rsidR="00AF2389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 xml:space="preserve"> шагу без палок. 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3924B1" w:rsidRDefault="00475418" w:rsidP="002B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3924B1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Передвижения скользящим шагом. Игра «Подними предмет»</w:t>
            </w:r>
            <w:r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 xml:space="preserve">. 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3924B1" w:rsidRDefault="00475418" w:rsidP="002B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Контроль: скользящий шаг 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3924B1" w:rsidRDefault="00475418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Обучать подъёму в гору способом «лесенка»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3924B1" w:rsidRDefault="00475418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Прохождение коротких отрезков в быстром темпе 30-40 метров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3924B1" w:rsidRDefault="00475418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Обучать спускам со склона в низкой стойке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Default="00475418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Контроль: подъём в гору 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418" w:rsidRPr="00111AC1" w:rsidTr="002B026C">
        <w:tc>
          <w:tcPr>
            <w:tcW w:w="1242" w:type="dxa"/>
          </w:tcPr>
          <w:p w:rsidR="00475418" w:rsidRDefault="0047541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475418" w:rsidRPr="00AF2389" w:rsidRDefault="0047541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</w:tcPr>
          <w:p w:rsidR="00475418" w:rsidRPr="00111AC1" w:rsidRDefault="0047541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475418" w:rsidRPr="003924B1" w:rsidRDefault="00475418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3924B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Сгибание и разгибание ног в низкой стойке.</w:t>
            </w:r>
          </w:p>
        </w:tc>
        <w:tc>
          <w:tcPr>
            <w:tcW w:w="1098" w:type="dxa"/>
          </w:tcPr>
          <w:p w:rsidR="00475418" w:rsidRDefault="0047541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418" w:rsidRPr="00111AC1" w:rsidTr="002B026C">
        <w:tc>
          <w:tcPr>
            <w:tcW w:w="1242" w:type="dxa"/>
          </w:tcPr>
          <w:p w:rsidR="00475418" w:rsidRDefault="0047541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475418" w:rsidRPr="00AF2389" w:rsidRDefault="0047541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</w:tcPr>
          <w:p w:rsidR="00475418" w:rsidRPr="00111AC1" w:rsidRDefault="0047541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475418" w:rsidRPr="003924B1" w:rsidRDefault="00475418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3924B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Прохождение дистанции 300 метров.</w:t>
            </w:r>
          </w:p>
        </w:tc>
        <w:tc>
          <w:tcPr>
            <w:tcW w:w="1098" w:type="dxa"/>
          </w:tcPr>
          <w:p w:rsidR="00475418" w:rsidRDefault="0047541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418" w:rsidRPr="00111AC1" w:rsidTr="002B026C">
        <w:tc>
          <w:tcPr>
            <w:tcW w:w="1242" w:type="dxa"/>
          </w:tcPr>
          <w:p w:rsidR="00475418" w:rsidRDefault="0047541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475418" w:rsidRPr="00AF2389" w:rsidRDefault="0047541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</w:tcPr>
          <w:p w:rsidR="00475418" w:rsidRPr="00111AC1" w:rsidRDefault="0047541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475418" w:rsidRDefault="00475418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Контроль: спуски со склона в низкой стойке  </w:t>
            </w:r>
          </w:p>
        </w:tc>
        <w:tc>
          <w:tcPr>
            <w:tcW w:w="1098" w:type="dxa"/>
          </w:tcPr>
          <w:p w:rsidR="00475418" w:rsidRDefault="0047541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418" w:rsidRPr="00111AC1" w:rsidTr="002B026C">
        <w:tc>
          <w:tcPr>
            <w:tcW w:w="10137" w:type="dxa"/>
            <w:gridSpan w:val="5"/>
          </w:tcPr>
          <w:p w:rsidR="00475418" w:rsidRDefault="0047541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  <w:r w:rsidR="001470B5">
              <w:rPr>
                <w:rFonts w:ascii="Times New Roman" w:hAnsi="Times New Roman" w:cs="Times New Roman"/>
                <w:b/>
                <w:sz w:val="24"/>
                <w:szCs w:val="24"/>
              </w:rPr>
              <w:t>(15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Pr="00945183" w:rsidRDefault="00945183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4518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Перебрасывание мяча друг другу.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Pr="00945183" w:rsidRDefault="00945183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4518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Бег змейкой. Забрасывание мяча в корзину.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Default="00945183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Контроль: передача и ловля мяча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Pr="00945183" w:rsidRDefault="00945183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4518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Метание мяча из-за головы двумя руками.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Default="00945183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18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Ведение мяча одной рукой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Default="00945183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«Воробьи, вороны»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Default="00945183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Контроль: ведение мяча 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Default="00945183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Контроль: броски мяча в кольцо 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Pr="00945183" w:rsidRDefault="00945183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4518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Подача через сетку. 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Pr="00945183" w:rsidRDefault="00945183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4518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Подачи и броски мяча через сетку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Pr="00945183" w:rsidRDefault="00945183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4518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Ведение мяча ногами.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Pr="00945183" w:rsidRDefault="002B026C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Контроль: подачи через сетку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B5" w:rsidRPr="00111AC1" w:rsidTr="002B026C">
        <w:tc>
          <w:tcPr>
            <w:tcW w:w="1242" w:type="dxa"/>
          </w:tcPr>
          <w:p w:rsidR="001470B5" w:rsidRDefault="001470B5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1470B5" w:rsidRPr="001470B5" w:rsidRDefault="001470B5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B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</w:tcPr>
          <w:p w:rsidR="001470B5" w:rsidRPr="00111AC1" w:rsidRDefault="001470B5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470B5" w:rsidRPr="001470B5" w:rsidRDefault="001470B5" w:rsidP="00FF2F7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470B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Обведение мяча ногой вокруг стоек.</w:t>
            </w:r>
          </w:p>
        </w:tc>
        <w:tc>
          <w:tcPr>
            <w:tcW w:w="1098" w:type="dxa"/>
          </w:tcPr>
          <w:p w:rsidR="001470B5" w:rsidRDefault="001470B5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B5" w:rsidRPr="00111AC1" w:rsidTr="002B026C">
        <w:tc>
          <w:tcPr>
            <w:tcW w:w="1242" w:type="dxa"/>
          </w:tcPr>
          <w:p w:rsidR="001470B5" w:rsidRDefault="001470B5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1470B5" w:rsidRPr="001470B5" w:rsidRDefault="001470B5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B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1470B5" w:rsidRPr="00111AC1" w:rsidRDefault="001470B5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470B5" w:rsidRPr="001470B5" w:rsidRDefault="001470B5" w:rsidP="00FF2F7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470B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Обучение остановки катящегося мяча.</w:t>
            </w:r>
          </w:p>
        </w:tc>
        <w:tc>
          <w:tcPr>
            <w:tcW w:w="1098" w:type="dxa"/>
          </w:tcPr>
          <w:p w:rsidR="001470B5" w:rsidRDefault="001470B5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B5" w:rsidRPr="00111AC1" w:rsidTr="002B026C">
        <w:tc>
          <w:tcPr>
            <w:tcW w:w="1242" w:type="dxa"/>
          </w:tcPr>
          <w:p w:rsidR="001470B5" w:rsidRDefault="001470B5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1470B5" w:rsidRPr="001470B5" w:rsidRDefault="001470B5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B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</w:tcPr>
          <w:p w:rsidR="001470B5" w:rsidRPr="00111AC1" w:rsidRDefault="001470B5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470B5" w:rsidRDefault="001470B5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0B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Передача мяча ногами партнеру.</w:t>
            </w:r>
          </w:p>
        </w:tc>
        <w:tc>
          <w:tcPr>
            <w:tcW w:w="1098" w:type="dxa"/>
          </w:tcPr>
          <w:p w:rsidR="001470B5" w:rsidRDefault="001470B5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B5" w:rsidRPr="00111AC1" w:rsidTr="00FF2F75">
        <w:tc>
          <w:tcPr>
            <w:tcW w:w="10137" w:type="dxa"/>
            <w:gridSpan w:val="5"/>
          </w:tcPr>
          <w:p w:rsidR="001470B5" w:rsidRPr="001470B5" w:rsidRDefault="001470B5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 часов)</w:t>
            </w:r>
          </w:p>
        </w:tc>
      </w:tr>
      <w:tr w:rsidR="00BD3711" w:rsidRPr="00111AC1" w:rsidTr="002B026C">
        <w:tc>
          <w:tcPr>
            <w:tcW w:w="1242" w:type="dxa"/>
          </w:tcPr>
          <w:p w:rsidR="00BD3711" w:rsidRDefault="00BD371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BD3711" w:rsidRPr="00BD3711" w:rsidRDefault="00BD3711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</w:tcPr>
          <w:p w:rsidR="00BD3711" w:rsidRPr="00111AC1" w:rsidRDefault="00BD371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D3711" w:rsidRDefault="00BD3711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Контроль: сгибание и разгибание рук в упоре лёжа </w:t>
            </w:r>
          </w:p>
        </w:tc>
        <w:tc>
          <w:tcPr>
            <w:tcW w:w="1098" w:type="dxa"/>
          </w:tcPr>
          <w:p w:rsidR="00BD3711" w:rsidRDefault="00BD3711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11" w:rsidRPr="00111AC1" w:rsidTr="002B026C">
        <w:tc>
          <w:tcPr>
            <w:tcW w:w="1242" w:type="dxa"/>
          </w:tcPr>
          <w:p w:rsidR="00BD3711" w:rsidRDefault="00BD371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BD3711" w:rsidRPr="00BD3711" w:rsidRDefault="00BD3711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BD3711" w:rsidRPr="00111AC1" w:rsidRDefault="00BD371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D3711" w:rsidRDefault="00BD3711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0B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Упражнения на развитие координации и равновесия.</w:t>
            </w:r>
          </w:p>
        </w:tc>
        <w:tc>
          <w:tcPr>
            <w:tcW w:w="1098" w:type="dxa"/>
          </w:tcPr>
          <w:p w:rsidR="00BD3711" w:rsidRDefault="00BD3711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11" w:rsidRPr="00111AC1" w:rsidTr="002B026C">
        <w:tc>
          <w:tcPr>
            <w:tcW w:w="1242" w:type="dxa"/>
          </w:tcPr>
          <w:p w:rsidR="00BD3711" w:rsidRDefault="00BD371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BD3711" w:rsidRPr="00BD3711" w:rsidRDefault="00BD3711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</w:tcPr>
          <w:p w:rsidR="00BD3711" w:rsidRPr="00111AC1" w:rsidRDefault="00BD371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D3711" w:rsidRDefault="00BD3711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0B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Развитие силовых качеств акробатики.</w:t>
            </w:r>
          </w:p>
        </w:tc>
        <w:tc>
          <w:tcPr>
            <w:tcW w:w="1098" w:type="dxa"/>
          </w:tcPr>
          <w:p w:rsidR="00BD3711" w:rsidRDefault="00BD3711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11" w:rsidRPr="00111AC1" w:rsidTr="002B026C">
        <w:tc>
          <w:tcPr>
            <w:tcW w:w="1242" w:type="dxa"/>
          </w:tcPr>
          <w:p w:rsidR="00BD3711" w:rsidRDefault="00BD371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BD3711" w:rsidRPr="00BD3711" w:rsidRDefault="00BD3711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:rsidR="00BD3711" w:rsidRPr="00111AC1" w:rsidRDefault="00BD371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D3711" w:rsidRDefault="00BD3711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Контроль: гибкость из положения сидя </w:t>
            </w:r>
          </w:p>
        </w:tc>
        <w:tc>
          <w:tcPr>
            <w:tcW w:w="1098" w:type="dxa"/>
          </w:tcPr>
          <w:p w:rsidR="00BD3711" w:rsidRDefault="00BD3711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11" w:rsidRPr="00111AC1" w:rsidTr="002B026C">
        <w:tc>
          <w:tcPr>
            <w:tcW w:w="1242" w:type="dxa"/>
          </w:tcPr>
          <w:p w:rsidR="00BD3711" w:rsidRDefault="00BD371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BD3711" w:rsidRPr="00BD3711" w:rsidRDefault="00BD3711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BD3711" w:rsidRPr="00111AC1" w:rsidRDefault="00BD371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D3711" w:rsidRDefault="00BD3711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Контроль: подтягивание на перекладине </w:t>
            </w:r>
          </w:p>
        </w:tc>
        <w:tc>
          <w:tcPr>
            <w:tcW w:w="1098" w:type="dxa"/>
          </w:tcPr>
          <w:p w:rsidR="00BD3711" w:rsidRDefault="00BD3711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11" w:rsidRPr="00111AC1" w:rsidTr="00FF2F75">
        <w:tc>
          <w:tcPr>
            <w:tcW w:w="10137" w:type="dxa"/>
            <w:gridSpan w:val="5"/>
          </w:tcPr>
          <w:p w:rsidR="00BD3711" w:rsidRPr="001470B5" w:rsidRDefault="00BD3711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(10 часов)</w:t>
            </w:r>
          </w:p>
        </w:tc>
      </w:tr>
      <w:tr w:rsidR="00A45898" w:rsidRPr="00111AC1" w:rsidTr="002B026C">
        <w:tc>
          <w:tcPr>
            <w:tcW w:w="1242" w:type="dxa"/>
          </w:tcPr>
          <w:p w:rsidR="00A45898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A45898" w:rsidRPr="00BD3711" w:rsidRDefault="00A45898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0" w:type="dxa"/>
          </w:tcPr>
          <w:p w:rsidR="00A45898" w:rsidRPr="00111AC1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45898" w:rsidRPr="00A45898" w:rsidRDefault="00A45898" w:rsidP="00FF2F7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A4589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ТБ на уроках легкой атлетики. Медленный бег.</w:t>
            </w:r>
          </w:p>
        </w:tc>
        <w:tc>
          <w:tcPr>
            <w:tcW w:w="1098" w:type="dxa"/>
          </w:tcPr>
          <w:p w:rsidR="00A45898" w:rsidRDefault="00A4589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98" w:rsidRPr="00111AC1" w:rsidTr="002B026C">
        <w:tc>
          <w:tcPr>
            <w:tcW w:w="1242" w:type="dxa"/>
          </w:tcPr>
          <w:p w:rsidR="00A45898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A45898" w:rsidRPr="00BD3711" w:rsidRDefault="00A45898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</w:tcPr>
          <w:p w:rsidR="00A45898" w:rsidRPr="00111AC1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45898" w:rsidRPr="00A45898" w:rsidRDefault="00A45898" w:rsidP="00FF2F7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Бег на короткие дистанции 30 метров. </w:t>
            </w:r>
          </w:p>
        </w:tc>
        <w:tc>
          <w:tcPr>
            <w:tcW w:w="1098" w:type="dxa"/>
          </w:tcPr>
          <w:p w:rsidR="00A45898" w:rsidRDefault="00A4589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98" w:rsidRPr="00111AC1" w:rsidTr="002B026C">
        <w:tc>
          <w:tcPr>
            <w:tcW w:w="1242" w:type="dxa"/>
          </w:tcPr>
          <w:p w:rsidR="00A45898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A45898" w:rsidRPr="00BD3711" w:rsidRDefault="00A45898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</w:tcPr>
          <w:p w:rsidR="00A45898" w:rsidRPr="00111AC1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45898" w:rsidRPr="00A45898" w:rsidRDefault="00A45898" w:rsidP="00FF2F7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A4589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Метание мешочка на дальность.</w:t>
            </w:r>
          </w:p>
        </w:tc>
        <w:tc>
          <w:tcPr>
            <w:tcW w:w="1098" w:type="dxa"/>
          </w:tcPr>
          <w:p w:rsidR="00A45898" w:rsidRDefault="00A4589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98" w:rsidRPr="00111AC1" w:rsidTr="002B026C">
        <w:tc>
          <w:tcPr>
            <w:tcW w:w="1242" w:type="dxa"/>
          </w:tcPr>
          <w:p w:rsidR="00A45898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A45898" w:rsidRPr="00BD3711" w:rsidRDefault="00A45898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0" w:type="dxa"/>
          </w:tcPr>
          <w:p w:rsidR="00A45898" w:rsidRPr="00111AC1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45898" w:rsidRDefault="00A45898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Контроль: бег 30 метров</w:t>
            </w:r>
          </w:p>
        </w:tc>
        <w:tc>
          <w:tcPr>
            <w:tcW w:w="1098" w:type="dxa"/>
          </w:tcPr>
          <w:p w:rsidR="00A45898" w:rsidRDefault="00A4589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98" w:rsidRPr="00111AC1" w:rsidTr="002B026C">
        <w:tc>
          <w:tcPr>
            <w:tcW w:w="1242" w:type="dxa"/>
          </w:tcPr>
          <w:p w:rsidR="00A45898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A45898" w:rsidRPr="00BD3711" w:rsidRDefault="00A45898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:rsidR="00A45898" w:rsidRPr="00111AC1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45898" w:rsidRDefault="00A45898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Прыжки в длину с места </w:t>
            </w:r>
          </w:p>
        </w:tc>
        <w:tc>
          <w:tcPr>
            <w:tcW w:w="1098" w:type="dxa"/>
          </w:tcPr>
          <w:p w:rsidR="00A45898" w:rsidRDefault="00A4589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98" w:rsidRPr="00111AC1" w:rsidTr="002B026C">
        <w:tc>
          <w:tcPr>
            <w:tcW w:w="1242" w:type="dxa"/>
          </w:tcPr>
          <w:p w:rsidR="00A45898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A45898" w:rsidRPr="00BD3711" w:rsidRDefault="00A45898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A45898" w:rsidRPr="00111AC1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45898" w:rsidRDefault="00A45898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5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выносливости в круговой тренировке.</w:t>
            </w:r>
          </w:p>
        </w:tc>
        <w:tc>
          <w:tcPr>
            <w:tcW w:w="1098" w:type="dxa"/>
          </w:tcPr>
          <w:p w:rsidR="00A45898" w:rsidRDefault="00A4589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98" w:rsidRPr="00111AC1" w:rsidTr="002B026C">
        <w:tc>
          <w:tcPr>
            <w:tcW w:w="1242" w:type="dxa"/>
          </w:tcPr>
          <w:p w:rsidR="00A45898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A45898" w:rsidRPr="00BD3711" w:rsidRDefault="00A45898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</w:tcPr>
          <w:p w:rsidR="00A45898" w:rsidRPr="00111AC1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45898" w:rsidRDefault="00A45898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Контроль: прыжки в длину с места</w:t>
            </w:r>
          </w:p>
        </w:tc>
        <w:tc>
          <w:tcPr>
            <w:tcW w:w="1098" w:type="dxa"/>
          </w:tcPr>
          <w:p w:rsidR="00A45898" w:rsidRDefault="00A4589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98" w:rsidRPr="00111AC1" w:rsidTr="002B026C">
        <w:tc>
          <w:tcPr>
            <w:tcW w:w="1242" w:type="dxa"/>
          </w:tcPr>
          <w:p w:rsidR="00A45898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45898" w:rsidRPr="00BD3711" w:rsidRDefault="00A45898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</w:tcPr>
          <w:p w:rsidR="00A45898" w:rsidRPr="00111AC1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45898" w:rsidRDefault="00A45898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589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Прыжки в высоту с шага. Игра «</w:t>
            </w:r>
            <w:proofErr w:type="gramStart"/>
            <w:r w:rsidRPr="00A4589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Съедобное</w:t>
            </w:r>
            <w:proofErr w:type="gramEnd"/>
            <w:r w:rsidRPr="00A4589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не съедобное»</w:t>
            </w:r>
          </w:p>
        </w:tc>
        <w:tc>
          <w:tcPr>
            <w:tcW w:w="1098" w:type="dxa"/>
          </w:tcPr>
          <w:p w:rsidR="00A45898" w:rsidRDefault="00A4589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98" w:rsidRPr="00111AC1" w:rsidTr="002B026C">
        <w:tc>
          <w:tcPr>
            <w:tcW w:w="1242" w:type="dxa"/>
          </w:tcPr>
          <w:p w:rsidR="00A45898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A45898" w:rsidRPr="00BD3711" w:rsidRDefault="00A45898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A45898" w:rsidRPr="00111AC1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45898" w:rsidRDefault="00A45898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Контроль: метание малого мяча на дальность </w:t>
            </w:r>
          </w:p>
        </w:tc>
        <w:tc>
          <w:tcPr>
            <w:tcW w:w="1098" w:type="dxa"/>
          </w:tcPr>
          <w:p w:rsidR="00A45898" w:rsidRDefault="00A4589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98" w:rsidRPr="00111AC1" w:rsidTr="002B026C">
        <w:tc>
          <w:tcPr>
            <w:tcW w:w="1242" w:type="dxa"/>
          </w:tcPr>
          <w:p w:rsidR="00A45898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A45898" w:rsidRPr="00BD3711" w:rsidRDefault="00A45898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</w:tcPr>
          <w:p w:rsidR="00A45898" w:rsidRPr="00111AC1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45898" w:rsidRDefault="00A45898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589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Медленный бег. Игра «У медведя </w:t>
            </w:r>
            <w:proofErr w:type="gramStart"/>
            <w:r w:rsidRPr="00A4589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во</w:t>
            </w:r>
            <w:proofErr w:type="gramEnd"/>
            <w:r w:rsidRPr="00A4589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бору»</w:t>
            </w:r>
          </w:p>
        </w:tc>
        <w:tc>
          <w:tcPr>
            <w:tcW w:w="1098" w:type="dxa"/>
          </w:tcPr>
          <w:p w:rsidR="00A45898" w:rsidRDefault="00A4589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8DA" w:rsidRDefault="007578DA" w:rsidP="00FD41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FD41B8" w:rsidRDefault="00FD41B8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FD41B8" w:rsidRDefault="00FD41B8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8544EF" w:rsidRDefault="008544EF" w:rsidP="008F76B8">
      <w:pPr>
        <w:spacing w:after="0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8F76B8" w:rsidRDefault="008F76B8" w:rsidP="008F76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44EF" w:rsidRDefault="008544EF" w:rsidP="00BC1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4EF" w:rsidRDefault="008544EF" w:rsidP="00BC1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4EF" w:rsidRDefault="008544EF" w:rsidP="00324B84">
      <w:pPr>
        <w:rPr>
          <w:rFonts w:ascii="Times New Roman" w:hAnsi="Times New Roman" w:cs="Times New Roman"/>
          <w:sz w:val="24"/>
          <w:szCs w:val="24"/>
        </w:rPr>
      </w:pPr>
    </w:p>
    <w:p w:rsidR="00BC1E39" w:rsidRDefault="00BC1E39" w:rsidP="00BC1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F75">
        <w:rPr>
          <w:rFonts w:ascii="Times New Roman" w:hAnsi="Times New Roman" w:cs="Times New Roman"/>
          <w:b/>
          <w:sz w:val="24"/>
          <w:szCs w:val="24"/>
        </w:rPr>
        <w:t>МАТЕРИАЛЬНО ТЕХНИЧЕСКОЕ ОСНАЩЕНИЕ</w:t>
      </w:r>
      <w:r w:rsidR="00A415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1505" w:rsidRPr="00FF2F75" w:rsidRDefault="00A41505" w:rsidP="00BC1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9"/>
        <w:gridCol w:w="5936"/>
        <w:gridCol w:w="3402"/>
      </w:tblGrid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№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КОЛЛИЧЕСТВО 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Мячи для метания на дальность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10 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Мячи для метания в цель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10 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3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Скакалки 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10 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4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proofErr w:type="spellStart"/>
            <w:r w:rsidRPr="00A41505">
              <w:rPr>
                <w:sz w:val="24"/>
                <w:szCs w:val="24"/>
              </w:rPr>
              <w:t>Секундамер</w:t>
            </w:r>
            <w:proofErr w:type="spellEnd"/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1 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5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Мячи волейбольные 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10 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6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Мячи баскетбольные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10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7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Лыжи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20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8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Волейбольная сетка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9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Баскетбольный щит и баскетбольная ферма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10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Баскетбольные кольца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11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Мячи футбольные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5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12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Ворота для мини футбола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13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Обручи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8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14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Маты гимнастические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15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15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Гимнастический козёл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16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Гимнастический мостик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17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Пришкольный стадион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18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 пара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19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20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Гранаты для метания на дальность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12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21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Канат для лазания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22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Канат для перетягивания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23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Фишки 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10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Метровка 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25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Гимнастические скамейки 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4</w:t>
            </w:r>
          </w:p>
        </w:tc>
      </w:tr>
    </w:tbl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7578DA" w:rsidRDefault="007578DA" w:rsidP="007578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A35" w:rsidRDefault="00E77A35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E77A35" w:rsidRDefault="00E77A35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E77A35" w:rsidRDefault="00E77A35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E77A35" w:rsidRDefault="00E77A35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E77A35" w:rsidRDefault="00E77A35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BA113B" w:rsidRDefault="00BA113B" w:rsidP="00BA113B">
      <w:pPr>
        <w:pStyle w:val="a5"/>
        <w:ind w:left="1440"/>
        <w:jc w:val="both"/>
        <w:rPr>
          <w:color w:val="070C17"/>
        </w:rPr>
      </w:pPr>
    </w:p>
    <w:p w:rsidR="00BA113B" w:rsidRPr="00F42700" w:rsidRDefault="00BA113B" w:rsidP="006F697E">
      <w:pPr>
        <w:jc w:val="both"/>
        <w:rPr>
          <w:color w:val="070C17"/>
        </w:rPr>
      </w:pPr>
    </w:p>
    <w:p w:rsidR="00BA113B" w:rsidRDefault="00BA113B" w:rsidP="00BA113B">
      <w:pPr>
        <w:rPr>
          <w:b/>
        </w:rPr>
      </w:pPr>
    </w:p>
    <w:p w:rsidR="00BA113B" w:rsidRDefault="00BA113B" w:rsidP="00BA113B">
      <w:pPr>
        <w:rPr>
          <w:b/>
        </w:rPr>
      </w:pPr>
    </w:p>
    <w:p w:rsidR="00BA113B" w:rsidRDefault="00BA113B" w:rsidP="00BA113B">
      <w:pPr>
        <w:rPr>
          <w:b/>
        </w:rPr>
      </w:pPr>
    </w:p>
    <w:p w:rsidR="00D831CA" w:rsidRDefault="00D831CA"/>
    <w:sectPr w:rsidR="00D831CA" w:rsidSect="006A6A06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398A"/>
    <w:multiLevelType w:val="multilevel"/>
    <w:tmpl w:val="6300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ED72DCC"/>
    <w:multiLevelType w:val="hybridMultilevel"/>
    <w:tmpl w:val="63BA44B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C6627"/>
    <w:multiLevelType w:val="hybridMultilevel"/>
    <w:tmpl w:val="50E4A7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4B4038"/>
    <w:multiLevelType w:val="hybridMultilevel"/>
    <w:tmpl w:val="BD46963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D20659"/>
    <w:multiLevelType w:val="hybridMultilevel"/>
    <w:tmpl w:val="8B48E8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D45E36"/>
    <w:multiLevelType w:val="hybridMultilevel"/>
    <w:tmpl w:val="0D606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F3D6F"/>
    <w:multiLevelType w:val="hybridMultilevel"/>
    <w:tmpl w:val="392E2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87"/>
    <w:rsid w:val="000532C9"/>
    <w:rsid w:val="000A0987"/>
    <w:rsid w:val="00111AC1"/>
    <w:rsid w:val="00111CB6"/>
    <w:rsid w:val="00141C9B"/>
    <w:rsid w:val="001470B5"/>
    <w:rsid w:val="001642FB"/>
    <w:rsid w:val="002B026C"/>
    <w:rsid w:val="00324B84"/>
    <w:rsid w:val="00324C00"/>
    <w:rsid w:val="00383FA1"/>
    <w:rsid w:val="003924B1"/>
    <w:rsid w:val="00392C6F"/>
    <w:rsid w:val="0046323B"/>
    <w:rsid w:val="00475418"/>
    <w:rsid w:val="005A36FD"/>
    <w:rsid w:val="006A6A06"/>
    <w:rsid w:val="006B042F"/>
    <w:rsid w:val="006F697E"/>
    <w:rsid w:val="00710395"/>
    <w:rsid w:val="007578DA"/>
    <w:rsid w:val="0078034E"/>
    <w:rsid w:val="007D768F"/>
    <w:rsid w:val="007F16D4"/>
    <w:rsid w:val="00820856"/>
    <w:rsid w:val="008544EF"/>
    <w:rsid w:val="00854DA9"/>
    <w:rsid w:val="008F76B8"/>
    <w:rsid w:val="00945183"/>
    <w:rsid w:val="0095463B"/>
    <w:rsid w:val="0095641B"/>
    <w:rsid w:val="009D514A"/>
    <w:rsid w:val="00A41505"/>
    <w:rsid w:val="00A45898"/>
    <w:rsid w:val="00A53B1E"/>
    <w:rsid w:val="00AA0924"/>
    <w:rsid w:val="00AA168B"/>
    <w:rsid w:val="00AD1891"/>
    <w:rsid w:val="00AF2389"/>
    <w:rsid w:val="00B83888"/>
    <w:rsid w:val="00B9282E"/>
    <w:rsid w:val="00BA113B"/>
    <w:rsid w:val="00BC1E39"/>
    <w:rsid w:val="00BD3711"/>
    <w:rsid w:val="00C45B3D"/>
    <w:rsid w:val="00CD4687"/>
    <w:rsid w:val="00D3379D"/>
    <w:rsid w:val="00D66A03"/>
    <w:rsid w:val="00D831CA"/>
    <w:rsid w:val="00E77A35"/>
    <w:rsid w:val="00EA6889"/>
    <w:rsid w:val="00EC28FF"/>
    <w:rsid w:val="00FD41B8"/>
    <w:rsid w:val="00FF2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2F"/>
  </w:style>
  <w:style w:type="paragraph" w:styleId="2">
    <w:name w:val="heading 2"/>
    <w:basedOn w:val="a"/>
    <w:next w:val="a"/>
    <w:link w:val="20"/>
    <w:unhideWhenUsed/>
    <w:qFormat/>
    <w:rsid w:val="00D66A03"/>
    <w:pPr>
      <w:keepNext/>
      <w:snapToGri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1">
    <w:name w:val="podzag_1"/>
    <w:basedOn w:val="a"/>
    <w:rsid w:val="00383F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razdel">
    <w:name w:val="razdel"/>
    <w:basedOn w:val="a"/>
    <w:rsid w:val="00383F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character" w:styleId="a4">
    <w:name w:val="Strong"/>
    <w:basedOn w:val="a0"/>
    <w:qFormat/>
    <w:rsid w:val="00383FA1"/>
    <w:rPr>
      <w:b/>
      <w:bCs/>
    </w:rPr>
  </w:style>
  <w:style w:type="paragraph" w:styleId="a5">
    <w:name w:val="List Paragraph"/>
    <w:basedOn w:val="a"/>
    <w:uiPriority w:val="99"/>
    <w:qFormat/>
    <w:rsid w:val="00383F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A11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BA11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A11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aeno">
    <w:name w:val="Oaeno"/>
    <w:basedOn w:val="a"/>
    <w:rsid w:val="007578D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BC1E39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paragraph" w:styleId="a8">
    <w:name w:val="No Spacing"/>
    <w:link w:val="a9"/>
    <w:uiPriority w:val="1"/>
    <w:qFormat/>
    <w:rsid w:val="00D3379D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D3379D"/>
    <w:rPr>
      <w:rFonts w:eastAsiaTheme="minorEastAsia"/>
    </w:rPr>
  </w:style>
  <w:style w:type="character" w:customStyle="1" w:styleId="20">
    <w:name w:val="Заголовок 2 Знак"/>
    <w:basedOn w:val="a0"/>
    <w:link w:val="2"/>
    <w:rsid w:val="00D66A0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a">
    <w:name w:val="Table Grid"/>
    <w:basedOn w:val="a1"/>
    <w:rsid w:val="00A4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2F"/>
  </w:style>
  <w:style w:type="paragraph" w:styleId="2">
    <w:name w:val="heading 2"/>
    <w:basedOn w:val="a"/>
    <w:next w:val="a"/>
    <w:link w:val="20"/>
    <w:unhideWhenUsed/>
    <w:qFormat/>
    <w:rsid w:val="00D66A03"/>
    <w:pPr>
      <w:keepNext/>
      <w:snapToGri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1">
    <w:name w:val="podzag_1"/>
    <w:basedOn w:val="a"/>
    <w:rsid w:val="00383F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razdel">
    <w:name w:val="razdel"/>
    <w:basedOn w:val="a"/>
    <w:rsid w:val="00383F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character" w:styleId="a4">
    <w:name w:val="Strong"/>
    <w:basedOn w:val="a0"/>
    <w:qFormat/>
    <w:rsid w:val="00383FA1"/>
    <w:rPr>
      <w:b/>
      <w:bCs/>
    </w:rPr>
  </w:style>
  <w:style w:type="paragraph" w:styleId="a5">
    <w:name w:val="List Paragraph"/>
    <w:basedOn w:val="a"/>
    <w:uiPriority w:val="99"/>
    <w:qFormat/>
    <w:rsid w:val="00383F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A11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BA11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A11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aeno">
    <w:name w:val="Oaeno"/>
    <w:basedOn w:val="a"/>
    <w:rsid w:val="007578D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BC1E39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paragraph" w:styleId="a8">
    <w:name w:val="No Spacing"/>
    <w:link w:val="a9"/>
    <w:uiPriority w:val="1"/>
    <w:qFormat/>
    <w:rsid w:val="00D3379D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D3379D"/>
    <w:rPr>
      <w:rFonts w:eastAsiaTheme="minorEastAsia"/>
    </w:rPr>
  </w:style>
  <w:style w:type="character" w:customStyle="1" w:styleId="20">
    <w:name w:val="Заголовок 2 Знак"/>
    <w:basedOn w:val="a0"/>
    <w:link w:val="2"/>
    <w:rsid w:val="00D66A0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a">
    <w:name w:val="Table Grid"/>
    <w:basedOn w:val="a1"/>
    <w:rsid w:val="00A4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B362F-1674-4476-ADFF-F481F012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3387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</cp:lastModifiedBy>
  <cp:revision>2</cp:revision>
  <cp:lastPrinted>2021-02-23T05:13:00Z</cp:lastPrinted>
  <dcterms:created xsi:type="dcterms:W3CDTF">2021-03-10T10:39:00Z</dcterms:created>
  <dcterms:modified xsi:type="dcterms:W3CDTF">2021-03-10T10:39:00Z</dcterms:modified>
</cp:coreProperties>
</file>