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6AF" w:rsidRDefault="003F26AF" w:rsidP="000C0086">
      <w:pPr>
        <w:pStyle w:val="a3"/>
        <w:jc w:val="center"/>
        <w:rPr>
          <w:b/>
          <w:lang w:val="en-US"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5940425" cy="83903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AF" w:rsidRDefault="003F26AF" w:rsidP="000C0086">
      <w:pPr>
        <w:pStyle w:val="a3"/>
        <w:jc w:val="center"/>
        <w:rPr>
          <w:b/>
          <w:lang w:val="en-US"/>
        </w:rPr>
      </w:pPr>
    </w:p>
    <w:p w:rsidR="003F26AF" w:rsidRDefault="003F26AF" w:rsidP="000C0086">
      <w:pPr>
        <w:pStyle w:val="a3"/>
        <w:jc w:val="center"/>
        <w:rPr>
          <w:b/>
          <w:lang w:val="en-US"/>
        </w:rPr>
      </w:pPr>
    </w:p>
    <w:p w:rsidR="003F26AF" w:rsidRDefault="003F26AF" w:rsidP="000C0086">
      <w:pPr>
        <w:pStyle w:val="a3"/>
        <w:jc w:val="center"/>
        <w:rPr>
          <w:b/>
          <w:lang w:val="en-US"/>
        </w:rPr>
      </w:pPr>
    </w:p>
    <w:p w:rsidR="003F26AF" w:rsidRDefault="003F26AF" w:rsidP="000C0086">
      <w:pPr>
        <w:pStyle w:val="a3"/>
        <w:jc w:val="center"/>
        <w:rPr>
          <w:b/>
          <w:lang w:val="en-US"/>
        </w:rPr>
      </w:pPr>
    </w:p>
    <w:p w:rsidR="000C0086" w:rsidRDefault="000C0086" w:rsidP="000C0086">
      <w:pPr>
        <w:pStyle w:val="a3"/>
        <w:jc w:val="center"/>
      </w:pPr>
    </w:p>
    <w:p w:rsidR="000C0086" w:rsidRDefault="000C0086" w:rsidP="000C0086">
      <w:pPr>
        <w:pStyle w:val="a3"/>
        <w:jc w:val="center"/>
      </w:pPr>
    </w:p>
    <w:p w:rsidR="000C0086" w:rsidRDefault="000C0086" w:rsidP="000C0086">
      <w:pPr>
        <w:pStyle w:val="a3"/>
        <w:jc w:val="center"/>
        <w:rPr>
          <w:b/>
        </w:rPr>
      </w:pPr>
    </w:p>
    <w:p w:rsidR="000C0086" w:rsidRDefault="000C0086" w:rsidP="000C0086">
      <w:pPr>
        <w:pStyle w:val="a3"/>
        <w:jc w:val="center"/>
        <w:rPr>
          <w:b/>
        </w:rPr>
      </w:pPr>
      <w:r w:rsidRPr="005500B6">
        <w:rPr>
          <w:b/>
        </w:rPr>
        <w:t>СОДЕРЖАНИЕ</w:t>
      </w:r>
    </w:p>
    <w:p w:rsidR="000C0086" w:rsidRDefault="000C0086" w:rsidP="000C0086">
      <w:pPr>
        <w:pStyle w:val="a3"/>
        <w:jc w:val="center"/>
        <w:rPr>
          <w:b/>
        </w:rPr>
      </w:pPr>
    </w:p>
    <w:p w:rsidR="000C0086" w:rsidRPr="00767905" w:rsidRDefault="000C0086" w:rsidP="000C0086">
      <w:pPr>
        <w:pStyle w:val="a4"/>
        <w:widowControl/>
        <w:numPr>
          <w:ilvl w:val="0"/>
          <w:numId w:val="1"/>
        </w:numPr>
        <w:autoSpaceDE/>
        <w:autoSpaceDN/>
        <w:adjustRightInd/>
        <w:rPr>
          <w:sz w:val="24"/>
          <w:szCs w:val="24"/>
        </w:rPr>
      </w:pPr>
      <w:r w:rsidRPr="00767905">
        <w:rPr>
          <w:sz w:val="24"/>
          <w:szCs w:val="24"/>
        </w:rPr>
        <w:t>Планируемые результаты учебного курса …..…………………………..                стр.</w:t>
      </w:r>
    </w:p>
    <w:p w:rsidR="000C0086" w:rsidRDefault="000C0086" w:rsidP="000C0086">
      <w:pPr>
        <w:pStyle w:val="a3"/>
        <w:numPr>
          <w:ilvl w:val="0"/>
          <w:numId w:val="1"/>
        </w:numPr>
        <w:jc w:val="both"/>
      </w:pPr>
      <w:r>
        <w:t>Содержание тем учебного курса …………….……………………………               стр.</w:t>
      </w:r>
    </w:p>
    <w:p w:rsidR="000C0086" w:rsidRDefault="000C0086" w:rsidP="000C0086">
      <w:pPr>
        <w:pStyle w:val="a3"/>
        <w:numPr>
          <w:ilvl w:val="0"/>
          <w:numId w:val="1"/>
        </w:numPr>
        <w:jc w:val="center"/>
      </w:pPr>
      <w:r>
        <w:t>Календарно-тематическое планирование учебного курса…… ………..                стр</w:t>
      </w:r>
    </w:p>
    <w:p w:rsidR="000C0086" w:rsidRDefault="000C0086" w:rsidP="000C0086">
      <w:pPr>
        <w:pStyle w:val="a3"/>
        <w:jc w:val="center"/>
      </w:pPr>
    </w:p>
    <w:p w:rsidR="000C0086" w:rsidRDefault="000C0086" w:rsidP="000C0086">
      <w:pPr>
        <w:shd w:val="clear" w:color="auto" w:fill="FFFFFF"/>
        <w:ind w:right="19"/>
        <w:jc w:val="center"/>
        <w:rPr>
          <w:b/>
          <w:bCs/>
          <w:color w:val="000000"/>
          <w:sz w:val="24"/>
          <w:szCs w:val="24"/>
        </w:rPr>
      </w:pPr>
    </w:p>
    <w:p w:rsidR="000C0086" w:rsidRDefault="000C0086" w:rsidP="000C0086">
      <w:pPr>
        <w:shd w:val="clear" w:color="auto" w:fill="FFFFFF"/>
        <w:ind w:right="19"/>
        <w:jc w:val="center"/>
        <w:rPr>
          <w:b/>
          <w:bCs/>
          <w:color w:val="000000"/>
          <w:sz w:val="24"/>
          <w:szCs w:val="24"/>
        </w:rPr>
      </w:pPr>
    </w:p>
    <w:p w:rsidR="000C0086" w:rsidRDefault="000C0086" w:rsidP="000C0086">
      <w:pPr>
        <w:shd w:val="clear" w:color="auto" w:fill="FFFFFF"/>
        <w:ind w:right="19"/>
        <w:jc w:val="center"/>
        <w:rPr>
          <w:b/>
          <w:bCs/>
          <w:color w:val="000000"/>
          <w:sz w:val="24"/>
          <w:szCs w:val="24"/>
        </w:rPr>
      </w:pPr>
    </w:p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0C0086" w:rsidRDefault="000C0086" w:rsidP="000C0086"/>
    <w:p w:rsidR="00602854" w:rsidRDefault="00602854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Default="000C0086"/>
    <w:p w:rsidR="000C0086" w:rsidRPr="0075540C" w:rsidRDefault="000C0086" w:rsidP="000C0086">
      <w:pPr>
        <w:jc w:val="center"/>
        <w:rPr>
          <w:b/>
          <w:caps/>
          <w:sz w:val="24"/>
          <w:szCs w:val="24"/>
        </w:rPr>
      </w:pPr>
      <w:r w:rsidRPr="0075540C">
        <w:rPr>
          <w:b/>
          <w:caps/>
          <w:sz w:val="24"/>
          <w:szCs w:val="24"/>
        </w:rPr>
        <w:t>Планируемые результатыосвоения учебного предмета</w:t>
      </w:r>
    </w:p>
    <w:p w:rsidR="000C0086" w:rsidRPr="0075540C" w:rsidRDefault="000C0086" w:rsidP="000C0086">
      <w:pPr>
        <w:ind w:right="-143"/>
        <w:rPr>
          <w:rFonts w:eastAsia="Calibri"/>
          <w:b/>
          <w:sz w:val="24"/>
          <w:szCs w:val="24"/>
        </w:rPr>
      </w:pPr>
    </w:p>
    <w:p w:rsidR="000C0086" w:rsidRPr="0075540C" w:rsidRDefault="000C0086" w:rsidP="000C0086">
      <w:pPr>
        <w:ind w:right="-143" w:firstLine="709"/>
        <w:jc w:val="both"/>
        <w:rPr>
          <w:rFonts w:eastAsia="Calibri"/>
          <w:i/>
          <w:iCs/>
          <w:sz w:val="24"/>
          <w:szCs w:val="24"/>
        </w:rPr>
      </w:pPr>
      <w:r w:rsidRPr="0075540C">
        <w:rPr>
          <w:rFonts w:eastAsia="Calibri"/>
          <w:sz w:val="24"/>
          <w:szCs w:val="24"/>
        </w:rPr>
        <w:t xml:space="preserve">Освоение обучающимися с лёгкой степенью умственной отсталости (интеллектуальными нарушениями) АООП, которая создана на основе ФГОС образования обучающихся с умственной отсталостью (интеллектуальными нарушениями), предполагает достижение ими двух видов результатов: </w:t>
      </w:r>
      <w:r w:rsidRPr="0075540C">
        <w:rPr>
          <w:rFonts w:eastAsia="Calibri"/>
          <w:iCs/>
          <w:sz w:val="24"/>
          <w:szCs w:val="24"/>
        </w:rPr>
        <w:t>личностных и предметных</w:t>
      </w:r>
      <w:r w:rsidRPr="0075540C">
        <w:rPr>
          <w:rFonts w:eastAsia="Calibri"/>
          <w:iCs/>
          <w:sz w:val="24"/>
          <w:szCs w:val="24"/>
          <w:vertAlign w:val="superscript"/>
        </w:rPr>
        <w:footnoteReference w:id="1"/>
      </w:r>
      <w:r w:rsidRPr="0075540C">
        <w:rPr>
          <w:rFonts w:eastAsia="Calibri"/>
          <w:i/>
          <w:iCs/>
          <w:sz w:val="24"/>
          <w:szCs w:val="24"/>
        </w:rPr>
        <w:t xml:space="preserve">. </w:t>
      </w:r>
    </w:p>
    <w:p w:rsidR="000C0086" w:rsidRPr="0075540C" w:rsidRDefault="000C0086" w:rsidP="000C0086">
      <w:pPr>
        <w:ind w:firstLine="709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Личностные результаты включают овладение обучающимися жизненными компетенциями, необходимыми им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C0086" w:rsidRPr="0075540C" w:rsidRDefault="000C0086" w:rsidP="000C0086">
      <w:pPr>
        <w:ind w:firstLine="709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Предметные результаты связаны с овладением обучающимися содержанием предмета и характеризуют достижения обучающегося в усвоении знаний и умений, способность их применять в практической деятельности.</w:t>
      </w:r>
    </w:p>
    <w:p w:rsidR="000C0086" w:rsidRPr="0075540C" w:rsidRDefault="000C0086" w:rsidP="000C0086">
      <w:pPr>
        <w:ind w:right="-143"/>
        <w:jc w:val="both"/>
        <w:rPr>
          <w:rFonts w:eastAsia="Calibri"/>
          <w:b/>
          <w:sz w:val="24"/>
          <w:szCs w:val="24"/>
        </w:rPr>
      </w:pPr>
    </w:p>
    <w:p w:rsidR="000C0086" w:rsidRPr="0075540C" w:rsidRDefault="000C0086" w:rsidP="000C0086">
      <w:pPr>
        <w:ind w:right="-143"/>
        <w:jc w:val="both"/>
        <w:rPr>
          <w:rFonts w:eastAsia="Calibri"/>
          <w:b/>
          <w:sz w:val="24"/>
          <w:szCs w:val="24"/>
        </w:rPr>
      </w:pPr>
      <w:r w:rsidRPr="0075540C">
        <w:rPr>
          <w:rFonts w:eastAsia="Calibri"/>
          <w:b/>
          <w:sz w:val="24"/>
          <w:szCs w:val="24"/>
        </w:rPr>
        <w:t xml:space="preserve">Личностные результаты обучения </w:t>
      </w:r>
    </w:p>
    <w:p w:rsidR="000C0086" w:rsidRPr="0075540C" w:rsidRDefault="000C0086" w:rsidP="000C0086">
      <w:pPr>
        <w:ind w:right="-143"/>
        <w:jc w:val="both"/>
        <w:rPr>
          <w:rFonts w:eastAsia="Calibri"/>
          <w:b/>
          <w:sz w:val="24"/>
          <w:szCs w:val="24"/>
        </w:rPr>
      </w:pPr>
      <w:r w:rsidRPr="0075540C">
        <w:rPr>
          <w:rFonts w:eastAsia="Calibri"/>
          <w:b/>
          <w:sz w:val="24"/>
          <w:szCs w:val="24"/>
        </w:rPr>
        <w:t>в связи с усвоением учебной программы по изобразительному искусству:</w:t>
      </w:r>
    </w:p>
    <w:p w:rsidR="000C0086" w:rsidRPr="0075540C" w:rsidRDefault="000C0086" w:rsidP="000C0086">
      <w:pPr>
        <w:widowControl/>
        <w:numPr>
          <w:ilvl w:val="0"/>
          <w:numId w:val="2"/>
        </w:numPr>
        <w:autoSpaceDE/>
        <w:autoSpaceDN/>
        <w:adjustRightInd/>
        <w:ind w:left="714" w:firstLine="0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положительное отношение и интерес к занятиям по изобразительной деятельности;</w:t>
      </w:r>
    </w:p>
    <w:p w:rsidR="000C0086" w:rsidRPr="0075540C" w:rsidRDefault="000C0086" w:rsidP="000C0086">
      <w:pPr>
        <w:widowControl/>
        <w:numPr>
          <w:ilvl w:val="0"/>
          <w:numId w:val="2"/>
        </w:numPr>
        <w:ind w:left="714" w:right="-143" w:firstLine="0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 xml:space="preserve">понимание красоты в окружающей действительности и возникновение эмоциональной реакции («красиво» / «некрасиво»); </w:t>
      </w:r>
    </w:p>
    <w:p w:rsidR="000C0086" w:rsidRPr="0075540C" w:rsidRDefault="000C0086" w:rsidP="000C0086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714" w:firstLine="0"/>
        <w:jc w:val="both"/>
        <w:rPr>
          <w:sz w:val="24"/>
          <w:szCs w:val="24"/>
        </w:rPr>
      </w:pPr>
      <w:r w:rsidRPr="0075540C">
        <w:rPr>
          <w:rFonts w:eastAsia="Calibri"/>
          <w:sz w:val="24"/>
          <w:szCs w:val="24"/>
        </w:rPr>
        <w:t xml:space="preserve">оценка собственных возможностей и формируемых умений по передаче свойств объектов и явлений окружающего мира, а также отражению собственных впечатлений с помощью изобразительной деятельности; </w:t>
      </w:r>
    </w:p>
    <w:p w:rsidR="000C0086" w:rsidRPr="0075540C" w:rsidRDefault="000C0086" w:rsidP="000C0086">
      <w:pPr>
        <w:widowControl/>
        <w:numPr>
          <w:ilvl w:val="0"/>
          <w:numId w:val="2"/>
        </w:numPr>
        <w:ind w:left="714" w:right="-143" w:firstLine="0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умение выражать своё отношение к результатам собственной и чужой творческой деятельности («нравится» / «не нравится»);</w:t>
      </w:r>
    </w:p>
    <w:p w:rsidR="000C0086" w:rsidRPr="0075540C" w:rsidRDefault="000C0086" w:rsidP="000C0086">
      <w:pPr>
        <w:widowControl/>
        <w:numPr>
          <w:ilvl w:val="0"/>
          <w:numId w:val="2"/>
        </w:numPr>
        <w:ind w:left="714" w:right="-143" w:firstLine="0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развитие эстетических потребностей и чувств, проявление чувства радости от восприятия красоты окружающей действительности;</w:t>
      </w:r>
    </w:p>
    <w:p w:rsidR="000C0086" w:rsidRPr="0075540C" w:rsidRDefault="000C0086" w:rsidP="000C0086">
      <w:pPr>
        <w:widowControl/>
        <w:numPr>
          <w:ilvl w:val="0"/>
          <w:numId w:val="2"/>
        </w:numPr>
        <w:ind w:left="714" w:right="-143" w:firstLine="0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проявление доброжелательности, эмоционально-нравственной отзывчивости и взаимопомощи;</w:t>
      </w:r>
    </w:p>
    <w:p w:rsidR="000C0086" w:rsidRPr="0075540C" w:rsidRDefault="000C0086" w:rsidP="000C0086">
      <w:pPr>
        <w:widowControl/>
        <w:numPr>
          <w:ilvl w:val="0"/>
          <w:numId w:val="2"/>
        </w:numPr>
        <w:ind w:left="714" w:right="-143" w:firstLine="0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проявление уважительного отношения к чужому мнению и чужому творчеству;</w:t>
      </w:r>
    </w:p>
    <w:p w:rsidR="000C0086" w:rsidRPr="0075540C" w:rsidRDefault="000C0086" w:rsidP="000C0086">
      <w:pPr>
        <w:widowControl/>
        <w:numPr>
          <w:ilvl w:val="0"/>
          <w:numId w:val="2"/>
        </w:numPr>
        <w:ind w:left="714" w:right="-143" w:firstLine="0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стремление к сотрудничеству в творческой деятельности;</w:t>
      </w:r>
    </w:p>
    <w:p w:rsidR="000C0086" w:rsidRPr="0075540C" w:rsidRDefault="000C0086" w:rsidP="000C0086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714" w:firstLine="0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привычка к организованности, порядку, аккуратности;</w:t>
      </w:r>
    </w:p>
    <w:p w:rsidR="000C0086" w:rsidRPr="0075540C" w:rsidRDefault="000C0086" w:rsidP="000C0086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714" w:firstLine="0"/>
        <w:jc w:val="both"/>
        <w:rPr>
          <w:sz w:val="24"/>
          <w:szCs w:val="24"/>
        </w:rPr>
      </w:pPr>
      <w:r w:rsidRPr="0075540C">
        <w:rPr>
          <w:rFonts w:eastAsia="Calibri"/>
          <w:sz w:val="24"/>
          <w:szCs w:val="24"/>
        </w:rPr>
        <w:t xml:space="preserve">овладение социально-бытовыми навыками, используемыми в повседневной жизни; </w:t>
      </w:r>
    </w:p>
    <w:p w:rsidR="000C0086" w:rsidRPr="0075540C" w:rsidRDefault="000C0086" w:rsidP="000C0086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714" w:firstLine="0"/>
        <w:jc w:val="both"/>
        <w:rPr>
          <w:sz w:val="24"/>
          <w:szCs w:val="24"/>
        </w:rPr>
      </w:pPr>
      <w:r w:rsidRPr="0075540C">
        <w:rPr>
          <w:rFonts w:eastAsia="Calibri"/>
          <w:sz w:val="24"/>
          <w:szCs w:val="24"/>
        </w:rPr>
        <w:t xml:space="preserve">овладение элементарными навыками коммуникации и принятыми нормами социального взаимодействия; </w:t>
      </w:r>
    </w:p>
    <w:p w:rsidR="000C0086" w:rsidRPr="0075540C" w:rsidRDefault="000C0086" w:rsidP="000C0086">
      <w:pPr>
        <w:widowControl/>
        <w:numPr>
          <w:ilvl w:val="0"/>
          <w:numId w:val="2"/>
        </w:numPr>
        <w:ind w:left="714" w:right="-143" w:firstLine="0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 xml:space="preserve">элементарные представления о социальном окружении, своего места в нем; </w:t>
      </w:r>
    </w:p>
    <w:p w:rsidR="000C0086" w:rsidRPr="0075540C" w:rsidRDefault="000C0086" w:rsidP="000C0086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714" w:firstLine="0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установка на дальнейшее формирование умений в изобразительной и творческой деятельности.</w:t>
      </w:r>
    </w:p>
    <w:p w:rsidR="000C0086" w:rsidRPr="0075540C" w:rsidRDefault="000C0086" w:rsidP="000C0086">
      <w:pPr>
        <w:ind w:right="-143"/>
        <w:jc w:val="both"/>
        <w:rPr>
          <w:rFonts w:eastAsia="Calibri"/>
          <w:b/>
          <w:iCs/>
          <w:sz w:val="24"/>
          <w:szCs w:val="24"/>
        </w:rPr>
      </w:pPr>
    </w:p>
    <w:p w:rsidR="000C0086" w:rsidRPr="0075540C" w:rsidRDefault="000C0086" w:rsidP="000C0086">
      <w:pPr>
        <w:ind w:right="-143"/>
        <w:jc w:val="both"/>
        <w:rPr>
          <w:rFonts w:eastAsia="Calibri"/>
          <w:b/>
          <w:iCs/>
          <w:sz w:val="24"/>
          <w:szCs w:val="24"/>
        </w:rPr>
      </w:pPr>
      <w:r w:rsidRPr="0075540C">
        <w:rPr>
          <w:rFonts w:eastAsia="Calibri"/>
          <w:b/>
          <w:iCs/>
          <w:sz w:val="24"/>
          <w:szCs w:val="24"/>
        </w:rPr>
        <w:t>Предметные результаты обучения</w:t>
      </w:r>
    </w:p>
    <w:p w:rsidR="000C0086" w:rsidRPr="0075540C" w:rsidRDefault="000C0086" w:rsidP="000C0086">
      <w:pPr>
        <w:ind w:right="-143"/>
        <w:jc w:val="both"/>
        <w:rPr>
          <w:rFonts w:eastAsia="Calibri"/>
          <w:sz w:val="24"/>
          <w:szCs w:val="24"/>
        </w:rPr>
      </w:pPr>
      <w:r w:rsidRPr="0075540C">
        <w:rPr>
          <w:rFonts w:eastAsia="Calibri"/>
          <w:sz w:val="24"/>
          <w:szCs w:val="24"/>
        </w:rPr>
        <w:t>Посредством занятий изобразительной деятельностью обучающиеся достигают следующих результатов:</w:t>
      </w:r>
    </w:p>
    <w:p w:rsidR="000C0086" w:rsidRPr="0075540C" w:rsidRDefault="000C0086" w:rsidP="000C0086">
      <w:pPr>
        <w:tabs>
          <w:tab w:val="left" w:pos="709"/>
          <w:tab w:val="center" w:pos="4677"/>
          <w:tab w:val="right" w:pos="9355"/>
        </w:tabs>
        <w:ind w:left="709"/>
        <w:jc w:val="both"/>
        <w:rPr>
          <w:sz w:val="24"/>
          <w:szCs w:val="24"/>
        </w:rPr>
      </w:pPr>
      <w:r w:rsidRPr="0075540C">
        <w:rPr>
          <w:sz w:val="24"/>
          <w:szCs w:val="24"/>
        </w:rPr>
        <w:lastRenderedPageBreak/>
        <w:t>развитие представлений о роли изобразительного искусства в жизни человека;</w:t>
      </w:r>
    </w:p>
    <w:p w:rsidR="000C0086" w:rsidRPr="0075540C" w:rsidRDefault="000C0086" w:rsidP="000C0086">
      <w:pPr>
        <w:tabs>
          <w:tab w:val="left" w:pos="709"/>
          <w:tab w:val="center" w:pos="4677"/>
          <w:tab w:val="right" w:pos="9355"/>
        </w:tabs>
        <w:ind w:left="709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овладение практическими умениями и навыками в восприятии произведений искусства;</w:t>
      </w:r>
    </w:p>
    <w:p w:rsidR="000C0086" w:rsidRPr="0075540C" w:rsidRDefault="000C0086" w:rsidP="000C0086">
      <w:pPr>
        <w:tabs>
          <w:tab w:val="left" w:pos="709"/>
          <w:tab w:val="center" w:pos="4677"/>
          <w:tab w:val="right" w:pos="9355"/>
        </w:tabs>
        <w:ind w:left="709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развитие интереса к изобразительному искусству и изобразительной деятельности, потребности в художественном творчестве;</w:t>
      </w:r>
    </w:p>
    <w:p w:rsidR="000C0086" w:rsidRPr="0075540C" w:rsidRDefault="000C0086" w:rsidP="000C0086">
      <w:pPr>
        <w:tabs>
          <w:tab w:val="left" w:pos="709"/>
          <w:tab w:val="center" w:pos="4677"/>
          <w:tab w:val="right" w:pos="9355"/>
        </w:tabs>
        <w:ind w:left="709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овладение элементарными практическими умениями и навыками изобразительной деятельности;</w:t>
      </w:r>
    </w:p>
    <w:p w:rsidR="000C0086" w:rsidRPr="0075540C" w:rsidRDefault="000C0086" w:rsidP="000C0086">
      <w:pPr>
        <w:tabs>
          <w:tab w:val="left" w:pos="709"/>
          <w:tab w:val="center" w:pos="4677"/>
          <w:tab w:val="right" w:pos="9355"/>
        </w:tabs>
        <w:ind w:left="709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формирование понятий и представлений по изучаемым темам, овладение тематической и терминологической лексикой, используемой при изобразительной деятельности и обсуждении предметов искусства и народного творчества.</w:t>
      </w:r>
    </w:p>
    <w:p w:rsidR="000C0086" w:rsidRPr="0075540C" w:rsidRDefault="000C0086" w:rsidP="000C0086">
      <w:pPr>
        <w:ind w:right="-143"/>
        <w:jc w:val="both"/>
        <w:rPr>
          <w:rFonts w:eastAsia="Calibri"/>
          <w:b/>
          <w:iCs/>
          <w:sz w:val="24"/>
          <w:szCs w:val="24"/>
          <w:highlight w:val="yellow"/>
        </w:rPr>
      </w:pPr>
    </w:p>
    <w:p w:rsidR="000C0086" w:rsidRPr="0075540C" w:rsidRDefault="000C0086" w:rsidP="000C0086">
      <w:pPr>
        <w:jc w:val="both"/>
        <w:rPr>
          <w:rFonts w:eastAsia="Calibri"/>
          <w:b/>
          <w:iCs/>
          <w:sz w:val="24"/>
          <w:szCs w:val="24"/>
        </w:rPr>
      </w:pPr>
      <w:r w:rsidRPr="0075540C">
        <w:rPr>
          <w:rFonts w:eastAsia="Calibri"/>
          <w:b/>
          <w:iCs/>
          <w:sz w:val="24"/>
          <w:szCs w:val="24"/>
        </w:rPr>
        <w:t>Требования к умениям и навыкам к концу обучения во 2 классе</w:t>
      </w:r>
    </w:p>
    <w:p w:rsidR="000C0086" w:rsidRPr="0075540C" w:rsidRDefault="000C0086" w:rsidP="000C0086">
      <w:pPr>
        <w:ind w:right="-143"/>
        <w:jc w:val="both"/>
        <w:rPr>
          <w:rFonts w:eastAsia="Calibri"/>
          <w:b/>
          <w:iCs/>
          <w:sz w:val="24"/>
          <w:szCs w:val="24"/>
        </w:rPr>
      </w:pPr>
      <w:r w:rsidRPr="0075540C">
        <w:rPr>
          <w:rFonts w:eastAsia="Calibri"/>
          <w:b/>
          <w:iCs/>
          <w:sz w:val="24"/>
          <w:szCs w:val="24"/>
        </w:rPr>
        <w:t>Обучающиеся должны знать:</w:t>
      </w:r>
    </w:p>
    <w:p w:rsidR="000C0086" w:rsidRPr="0075540C" w:rsidRDefault="000C0086" w:rsidP="000C0086">
      <w:pPr>
        <w:widowControl/>
        <w:numPr>
          <w:ilvl w:val="0"/>
          <w:numId w:val="3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элементарные сведения о работе художника, скульптора, декоратора, полученные во 2 классе;</w:t>
      </w:r>
    </w:p>
    <w:p w:rsidR="000C0086" w:rsidRPr="0075540C" w:rsidRDefault="000C0086" w:rsidP="000C0086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 xml:space="preserve">основные требования к композиции изображения (рисунке, аппликации) </w:t>
      </w:r>
      <w:r w:rsidRPr="0075540C">
        <w:rPr>
          <w:sz w:val="24"/>
          <w:szCs w:val="24"/>
        </w:rPr>
        <w:t>на листе бумаги, расположенном горизонтально или вертикально;</w:t>
      </w:r>
    </w:p>
    <w:p w:rsidR="000C0086" w:rsidRPr="0075540C" w:rsidRDefault="000C0086" w:rsidP="000C0086">
      <w:pPr>
        <w:widowControl/>
        <w:numPr>
          <w:ilvl w:val="0"/>
          <w:numId w:val="3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характерные внешние признаки объектов, передаваемых в лепке, рисунке, аппликации;</w:t>
      </w:r>
    </w:p>
    <w:p w:rsidR="000C0086" w:rsidRPr="0075540C" w:rsidRDefault="000C0086" w:rsidP="000C0086">
      <w:pPr>
        <w:widowControl/>
        <w:numPr>
          <w:ilvl w:val="0"/>
          <w:numId w:val="3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 xml:space="preserve">правила организации рабочего пространства при осуществлении изобразительной деятельности; </w:t>
      </w:r>
    </w:p>
    <w:p w:rsidR="000C0086" w:rsidRPr="0075540C" w:rsidRDefault="000C0086" w:rsidP="000C0086">
      <w:pPr>
        <w:widowControl/>
        <w:numPr>
          <w:ilvl w:val="0"/>
          <w:numId w:val="3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приёмы работы с пластилином, красками, бумагой и ножницами;</w:t>
      </w:r>
    </w:p>
    <w:p w:rsidR="000C0086" w:rsidRPr="0075540C" w:rsidRDefault="000C0086" w:rsidP="000C0086">
      <w:pPr>
        <w:widowControl/>
        <w:numPr>
          <w:ilvl w:val="0"/>
          <w:numId w:val="3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речевой материал, изучавшийся в связи с обучением изобразительной деятельности во 2 классе (в том числе названия изготавливаемых объектов, их частей, характеристика свойств, соотношений и взаиморасположения объектов и отдельных элементов, названия материалов, инструментов и описание действий с ними).</w:t>
      </w:r>
    </w:p>
    <w:p w:rsidR="000C0086" w:rsidRPr="0075540C" w:rsidRDefault="000C0086" w:rsidP="000C0086">
      <w:pPr>
        <w:ind w:right="-143"/>
        <w:jc w:val="both"/>
        <w:rPr>
          <w:rFonts w:eastAsia="Calibri"/>
          <w:iCs/>
          <w:sz w:val="24"/>
          <w:szCs w:val="24"/>
        </w:rPr>
      </w:pPr>
    </w:p>
    <w:p w:rsidR="000C0086" w:rsidRPr="0075540C" w:rsidRDefault="000C0086" w:rsidP="000C0086">
      <w:pPr>
        <w:ind w:right="-143"/>
        <w:jc w:val="both"/>
        <w:rPr>
          <w:rFonts w:eastAsia="Calibri"/>
          <w:b/>
          <w:iCs/>
          <w:sz w:val="24"/>
          <w:szCs w:val="24"/>
        </w:rPr>
      </w:pPr>
      <w:r w:rsidRPr="0075540C">
        <w:rPr>
          <w:rFonts w:eastAsia="Calibri"/>
          <w:b/>
          <w:iCs/>
          <w:sz w:val="24"/>
          <w:szCs w:val="24"/>
        </w:rPr>
        <w:t>Обучающиеся должны уметь: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наблюдать объекты и явления окружающего природного и социального мира, рассматривать образцы художественного творчества и мастерства;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передавать собственные наблюдения и впечатления через изобразительную деятельность (в лепке, рисунке, аппликации);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организовывать своё рабочее место с учётом вида предстоящей изобразительной деятельности;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ориентироваться на плоскости листа, оперировать понятиями и словарём, передающими пространственное расположение объектов на изобразительной поверхности;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проводить прямые и волнистые линии карандашом (фломастером, мелком, кистью) в заданном направлении, не поворачивая листа; рисовать сразу кистью или фломастером; рисовать от руки предметы округлой, прямоугольной и треугольной формы; использовать в работе шаблоны и заготовки по заданию учителя;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повторять и воспроизводить действия учителя при работе над аппликацией, лепке, рисовании;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изображать знакомые предметы с помощью шаблонов, по точкам и самостоятельно;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изображать объекты окружающего мира (деревья, дома), передавая отличительные признаки, учитывая строение;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передавать фигуру и позу человека в лепке и рисунке;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различать названия и оттенки цветов, смешивать краски (при работе с гуашью), получая составные цвета;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выполнять работу с опорой на определённую последовательность действий (под руководством учителя или по заданиям, предложенным в учебнике);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lastRenderedPageBreak/>
        <w:t>действовать самостоятельно при выполнении знакомых операций и по аналогии;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выполнять узоры в полосе, круге, передавая ритм повторением и чередованием форм и цвета;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передавать основные смысловые связи в рисунке на заданную тему или по рассказу-описанию;</w:t>
      </w:r>
    </w:p>
    <w:p w:rsidR="000C0086" w:rsidRPr="0075540C" w:rsidRDefault="000C0086" w:rsidP="000C0086">
      <w:pPr>
        <w:widowControl/>
        <w:numPr>
          <w:ilvl w:val="0"/>
          <w:numId w:val="4"/>
        </w:numPr>
        <w:ind w:right="-143"/>
        <w:jc w:val="both"/>
        <w:rPr>
          <w:rFonts w:eastAsia="Calibri"/>
          <w:iCs/>
          <w:sz w:val="24"/>
          <w:szCs w:val="24"/>
        </w:rPr>
      </w:pPr>
      <w:r w:rsidRPr="0075540C">
        <w:rPr>
          <w:rFonts w:eastAsia="Calibri"/>
          <w:iCs/>
          <w:sz w:val="24"/>
          <w:szCs w:val="24"/>
        </w:rPr>
        <w:t>узнавать в иллюстрациях и репродукциях картин знакомых персонажей, проявлять эмоционально-эстетическое отношение к изображённым сюжетам в рисунке, аппликации, скульптуре.</w:t>
      </w:r>
    </w:p>
    <w:p w:rsidR="000C0086" w:rsidRPr="0075540C" w:rsidRDefault="000C0086" w:rsidP="000C0086">
      <w:pPr>
        <w:ind w:right="-143"/>
        <w:jc w:val="both"/>
        <w:rPr>
          <w:rFonts w:eastAsia="Calibri"/>
          <w:sz w:val="24"/>
          <w:szCs w:val="24"/>
          <w:highlight w:val="yellow"/>
        </w:rPr>
      </w:pPr>
    </w:p>
    <w:p w:rsidR="0026161C" w:rsidRDefault="0026161C" w:rsidP="0026161C">
      <w:pPr>
        <w:ind w:firstLine="454"/>
        <w:jc w:val="both"/>
        <w:rPr>
          <w:b/>
          <w:sz w:val="24"/>
          <w:szCs w:val="24"/>
        </w:rPr>
      </w:pPr>
    </w:p>
    <w:p w:rsidR="0026161C" w:rsidRDefault="0026161C" w:rsidP="0026161C">
      <w:pPr>
        <w:ind w:firstLine="454"/>
        <w:jc w:val="both"/>
        <w:rPr>
          <w:sz w:val="24"/>
          <w:szCs w:val="24"/>
        </w:rPr>
      </w:pPr>
    </w:p>
    <w:p w:rsidR="00A74293" w:rsidRDefault="00A74293" w:rsidP="0026161C">
      <w:pPr>
        <w:ind w:firstLine="454"/>
        <w:jc w:val="both"/>
        <w:rPr>
          <w:sz w:val="24"/>
          <w:szCs w:val="24"/>
        </w:rPr>
      </w:pPr>
    </w:p>
    <w:p w:rsidR="00A74293" w:rsidRDefault="00A74293" w:rsidP="0026161C">
      <w:pPr>
        <w:ind w:firstLine="454"/>
        <w:jc w:val="both"/>
        <w:rPr>
          <w:sz w:val="24"/>
          <w:szCs w:val="24"/>
        </w:rPr>
      </w:pPr>
    </w:p>
    <w:p w:rsidR="00A74293" w:rsidRDefault="00A74293" w:rsidP="0026161C">
      <w:pPr>
        <w:ind w:firstLine="454"/>
        <w:jc w:val="both"/>
        <w:rPr>
          <w:sz w:val="24"/>
          <w:szCs w:val="24"/>
        </w:rPr>
      </w:pPr>
    </w:p>
    <w:p w:rsidR="00A74293" w:rsidRDefault="00A74293" w:rsidP="0026161C">
      <w:pPr>
        <w:ind w:firstLine="454"/>
        <w:jc w:val="both"/>
        <w:rPr>
          <w:sz w:val="24"/>
          <w:szCs w:val="24"/>
        </w:rPr>
      </w:pPr>
    </w:p>
    <w:p w:rsidR="00A74293" w:rsidRDefault="00A74293" w:rsidP="0026161C">
      <w:pPr>
        <w:ind w:firstLine="454"/>
        <w:jc w:val="both"/>
        <w:rPr>
          <w:sz w:val="24"/>
          <w:szCs w:val="24"/>
        </w:rPr>
      </w:pPr>
    </w:p>
    <w:p w:rsidR="00A74293" w:rsidRDefault="00A74293" w:rsidP="0026161C">
      <w:pPr>
        <w:ind w:firstLine="454"/>
        <w:jc w:val="both"/>
        <w:rPr>
          <w:sz w:val="24"/>
          <w:szCs w:val="24"/>
        </w:rPr>
      </w:pPr>
    </w:p>
    <w:p w:rsidR="00A74293" w:rsidRPr="00C82D1F" w:rsidRDefault="00A74293" w:rsidP="0026161C">
      <w:pPr>
        <w:ind w:firstLine="454"/>
        <w:jc w:val="both"/>
        <w:rPr>
          <w:sz w:val="24"/>
          <w:szCs w:val="24"/>
        </w:rPr>
      </w:pPr>
    </w:p>
    <w:p w:rsidR="000C0086" w:rsidRDefault="000C0086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802641" w:rsidRDefault="00802641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6161C">
      <w:pPr>
        <w:ind w:firstLine="454"/>
        <w:jc w:val="both"/>
      </w:pPr>
    </w:p>
    <w:p w:rsidR="00A74293" w:rsidRDefault="00A74293" w:rsidP="002A34E5">
      <w:pPr>
        <w:jc w:val="both"/>
      </w:pPr>
    </w:p>
    <w:p w:rsidR="002A34E5" w:rsidRDefault="002A34E5" w:rsidP="002A34E5">
      <w:pPr>
        <w:jc w:val="both"/>
      </w:pPr>
    </w:p>
    <w:p w:rsidR="00802641" w:rsidRDefault="00802641" w:rsidP="0026161C">
      <w:pPr>
        <w:ind w:firstLine="454"/>
        <w:jc w:val="both"/>
      </w:pPr>
    </w:p>
    <w:p w:rsidR="0050395B" w:rsidRDefault="0050395B" w:rsidP="0050395B">
      <w:pPr>
        <w:pStyle w:val="a3"/>
        <w:rPr>
          <w:sz w:val="20"/>
          <w:szCs w:val="20"/>
        </w:rPr>
      </w:pPr>
    </w:p>
    <w:p w:rsidR="002A34E5" w:rsidRPr="0075540C" w:rsidRDefault="002A34E5" w:rsidP="002A34E5">
      <w:pPr>
        <w:widowControl/>
        <w:autoSpaceDE/>
        <w:autoSpaceDN/>
        <w:adjustRightInd/>
        <w:ind w:left="1069"/>
        <w:contextualSpacing/>
        <w:jc w:val="center"/>
        <w:rPr>
          <w:sz w:val="24"/>
          <w:szCs w:val="24"/>
        </w:rPr>
      </w:pPr>
      <w:r w:rsidRPr="0075540C">
        <w:rPr>
          <w:b/>
          <w:sz w:val="24"/>
          <w:szCs w:val="24"/>
        </w:rPr>
        <w:lastRenderedPageBreak/>
        <w:t>СОДЕРЖАНИЕ УЧЕБНОГО ПРЕДМЕТА</w:t>
      </w:r>
    </w:p>
    <w:p w:rsidR="002A34E5" w:rsidRPr="0075540C" w:rsidRDefault="002A34E5" w:rsidP="002A34E5">
      <w:pPr>
        <w:ind w:firstLine="709"/>
        <w:jc w:val="both"/>
        <w:rPr>
          <w:sz w:val="24"/>
          <w:szCs w:val="24"/>
        </w:rPr>
      </w:pPr>
    </w:p>
    <w:p w:rsidR="002A34E5" w:rsidRPr="0075540C" w:rsidRDefault="002A34E5" w:rsidP="002A34E5">
      <w:pPr>
        <w:ind w:firstLine="709"/>
        <w:jc w:val="both"/>
        <w:rPr>
          <w:sz w:val="24"/>
          <w:szCs w:val="24"/>
        </w:rPr>
      </w:pPr>
      <w:r w:rsidRPr="0075540C">
        <w:rPr>
          <w:sz w:val="24"/>
          <w:szCs w:val="24"/>
        </w:rPr>
        <w:t>Содержание программы отражено в следующих разделах: «Обучение композиционной деятельности», «Развитие умений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:rsidR="002A34E5" w:rsidRDefault="002A34E5" w:rsidP="002A34E5">
      <w:pPr>
        <w:spacing w:line="360" w:lineRule="auto"/>
        <w:ind w:firstLine="709"/>
        <w:jc w:val="both"/>
        <w:rPr>
          <w:sz w:val="24"/>
          <w:szCs w:val="24"/>
        </w:rPr>
      </w:pP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7"/>
        <w:gridCol w:w="1842"/>
        <w:gridCol w:w="3261"/>
      </w:tblGrid>
      <w:tr w:rsidR="002A34E5" w:rsidRPr="0075540C" w:rsidTr="00FA3D11">
        <w:trPr>
          <w:trHeight w:val="1096"/>
        </w:trPr>
        <w:tc>
          <w:tcPr>
            <w:tcW w:w="3967" w:type="dxa"/>
            <w:shd w:val="clear" w:color="auto" w:fill="auto"/>
          </w:tcPr>
          <w:p w:rsidR="002A34E5" w:rsidRPr="001D5E09" w:rsidRDefault="002A34E5" w:rsidP="00FA3D11">
            <w:pPr>
              <w:ind w:right="219"/>
              <w:rPr>
                <w:b/>
                <w:sz w:val="24"/>
                <w:szCs w:val="24"/>
              </w:rPr>
            </w:pPr>
            <w:r w:rsidRPr="001D5E09">
              <w:rPr>
                <w:b/>
                <w:sz w:val="24"/>
                <w:szCs w:val="24"/>
              </w:rPr>
              <w:t xml:space="preserve">Раздел учебного предмета </w:t>
            </w:r>
          </w:p>
        </w:tc>
        <w:tc>
          <w:tcPr>
            <w:tcW w:w="1842" w:type="dxa"/>
            <w:shd w:val="clear" w:color="auto" w:fill="auto"/>
          </w:tcPr>
          <w:p w:rsidR="002A34E5" w:rsidRPr="001D5E09" w:rsidRDefault="002A34E5" w:rsidP="00FA3D11">
            <w:pPr>
              <w:jc w:val="center"/>
              <w:rPr>
                <w:b/>
                <w:sz w:val="24"/>
                <w:szCs w:val="24"/>
              </w:rPr>
            </w:pPr>
            <w:r w:rsidRPr="001D5E09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61" w:type="dxa"/>
          </w:tcPr>
          <w:p w:rsidR="002A34E5" w:rsidRPr="0075540C" w:rsidRDefault="002A34E5" w:rsidP="00FA3D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Текущий и промежуточный контроль</w:t>
            </w:r>
          </w:p>
        </w:tc>
      </w:tr>
      <w:tr w:rsidR="002A34E5" w:rsidRPr="0075540C" w:rsidTr="00FA3D11">
        <w:trPr>
          <w:trHeight w:val="70"/>
        </w:trPr>
        <w:tc>
          <w:tcPr>
            <w:tcW w:w="9070" w:type="dxa"/>
            <w:gridSpan w:val="3"/>
          </w:tcPr>
          <w:p w:rsidR="002A34E5" w:rsidRDefault="002A34E5" w:rsidP="00FA3D11">
            <w:pPr>
              <w:pStyle w:val="a9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6A0C16"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135327"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четверть (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8</w:t>
            </w:r>
            <w:r w:rsidRPr="00135327"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часов)</w:t>
            </w:r>
          </w:p>
          <w:p w:rsidR="002A34E5" w:rsidRPr="006A0C16" w:rsidRDefault="002A34E5" w:rsidP="00FA3D11">
            <w:pPr>
              <w:jc w:val="center"/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</w:pPr>
            <w:r w:rsidRPr="0075540C">
              <w:rPr>
                <w:rFonts w:eastAsia="Calibri"/>
                <w:b/>
                <w:sz w:val="24"/>
                <w:szCs w:val="24"/>
              </w:rPr>
              <w:t xml:space="preserve">Блок 1. «Вспоминаем лето красное. Здравствуй, золотая осень!» </w:t>
            </w:r>
          </w:p>
          <w:p w:rsidR="002A34E5" w:rsidRPr="0075540C" w:rsidRDefault="002A34E5" w:rsidP="00FA3D11">
            <w:pPr>
              <w:jc w:val="center"/>
              <w:rPr>
                <w:sz w:val="24"/>
                <w:szCs w:val="24"/>
              </w:rPr>
            </w:pPr>
            <w:r w:rsidRPr="0075540C">
              <w:rPr>
                <w:rFonts w:eastAsia="Calibri"/>
                <w:b/>
                <w:sz w:val="24"/>
                <w:szCs w:val="24"/>
              </w:rPr>
              <w:t>Блок 2. «Что нужно знать о цвете и изображении в картине?»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 xml:space="preserve">Вспомним лето.  Рисование </w:t>
            </w:r>
            <w:r>
              <w:rPr>
                <w:rFonts w:eastAsia="Calibri"/>
                <w:sz w:val="24"/>
                <w:szCs w:val="24"/>
              </w:rPr>
              <w:t>«</w:t>
            </w:r>
            <w:r w:rsidRPr="0075540C">
              <w:rPr>
                <w:rFonts w:eastAsia="Calibri"/>
                <w:sz w:val="24"/>
                <w:szCs w:val="24"/>
              </w:rPr>
              <w:t>Ветка с вишнями</w:t>
            </w:r>
            <w:r>
              <w:rPr>
                <w:rFonts w:eastAsia="Calibri"/>
                <w:sz w:val="24"/>
                <w:szCs w:val="24"/>
              </w:rPr>
              <w:t>»</w:t>
            </w:r>
            <w:r w:rsidRPr="0075540C">
              <w:rPr>
                <w:rFonts w:eastAsia="Calibri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 xml:space="preserve">1 </w:t>
            </w:r>
          </w:p>
          <w:p w:rsidR="002A34E5" w:rsidRPr="0075540C" w:rsidRDefault="002A34E5" w:rsidP="00FA3D11">
            <w:pPr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Рисунок. Съедобные грибы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Лепка. Корзина с разными съедобными грибами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Беседа о художниках и их картинах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8B286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shd w:val="clear" w:color="auto" w:fill="FFFFFF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Фон темный, светлый. Рисунок зайца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8B286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Краски: гуашь и акварель. Рисунок. Листок дерева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F74B5B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Рабочее место для рисования красками акварель. Рисование фона. Небо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F74B5B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291"/>
        </w:trPr>
        <w:tc>
          <w:tcPr>
            <w:tcW w:w="3967" w:type="dxa"/>
          </w:tcPr>
          <w:p w:rsidR="002A34E5" w:rsidRPr="00645907" w:rsidRDefault="002A34E5" w:rsidP="00FA3D11">
            <w:pPr>
              <w:shd w:val="clear" w:color="auto" w:fill="FFFFFF"/>
              <w:spacing w:line="269" w:lineRule="exact"/>
              <w:ind w:firstLine="5"/>
              <w:jc w:val="both"/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Главные и составные цвета. Рисунок. Туча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F74B5B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9070" w:type="dxa"/>
            <w:gridSpan w:val="3"/>
          </w:tcPr>
          <w:p w:rsidR="002A34E5" w:rsidRDefault="002A34E5" w:rsidP="00FA3D11">
            <w:pPr>
              <w:pStyle w:val="a9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135327"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6A0C16"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135327"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четверть (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8</w:t>
            </w:r>
            <w:r w:rsidRPr="00135327">
              <w:rPr>
                <w:rFonts w:ascii="Times New Roman" w:hAnsi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часов)</w:t>
            </w:r>
          </w:p>
          <w:p w:rsidR="002A34E5" w:rsidRPr="0075540C" w:rsidRDefault="002A34E5" w:rsidP="00FA3D11">
            <w:pPr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5540C">
              <w:rPr>
                <w:rFonts w:eastAsia="Calibri"/>
                <w:b/>
                <w:sz w:val="24"/>
                <w:szCs w:val="24"/>
              </w:rPr>
              <w:t>Блок 3. «Человек, как ты его видишь? Фигура человека в движении».</w:t>
            </w:r>
          </w:p>
          <w:p w:rsidR="002A34E5" w:rsidRPr="00041A96" w:rsidRDefault="002A34E5" w:rsidP="00FA3D11">
            <w:pPr>
              <w:tabs>
                <w:tab w:val="left" w:pos="317"/>
              </w:tabs>
              <w:ind w:right="35"/>
              <w:jc w:val="center"/>
              <w:rPr>
                <w:b/>
                <w:bCs/>
                <w:sz w:val="24"/>
                <w:szCs w:val="24"/>
              </w:rPr>
            </w:pPr>
            <w:r w:rsidRPr="0075540C">
              <w:rPr>
                <w:b/>
                <w:sz w:val="24"/>
                <w:szCs w:val="24"/>
              </w:rPr>
              <w:t>Блок 4. «Наступила красавица-зима. Зимние игры в праздники»</w:t>
            </w:r>
          </w:p>
        </w:tc>
      </w:tr>
      <w:tr w:rsidR="002A34E5" w:rsidRPr="0075540C" w:rsidTr="00FA3D11">
        <w:trPr>
          <w:trHeight w:val="864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Рисование фигуры человека по шаблону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4E5B7C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Беседа о художниках и их картинах. Лепка человека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4E5B7C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Рисунок. «Мама в новом платье»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4E5B7C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Лепка. Снеговик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4E5B7C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Рисунок. «Снеговики во дворе»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Панорама «В лесу зимой». Работа с бумагой и ножницами. Аппликация и рисунок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5953DF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Рисунок. Петрушка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5953DF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B5726C" w:rsidRDefault="002A34E5" w:rsidP="00FA3D11">
            <w:r w:rsidRPr="0075540C">
              <w:rPr>
                <w:rFonts w:eastAsia="Calibri"/>
                <w:sz w:val="24"/>
                <w:szCs w:val="24"/>
              </w:rPr>
              <w:lastRenderedPageBreak/>
              <w:t>Аппликация «Хоровод»</w:t>
            </w:r>
          </w:p>
        </w:tc>
        <w:tc>
          <w:tcPr>
            <w:tcW w:w="1842" w:type="dxa"/>
          </w:tcPr>
          <w:p w:rsidR="002A34E5" w:rsidRPr="0075540C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5953DF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9070" w:type="dxa"/>
            <w:gridSpan w:val="3"/>
          </w:tcPr>
          <w:p w:rsidR="002A34E5" w:rsidRPr="00F073F4" w:rsidRDefault="002A34E5" w:rsidP="00FA3D11">
            <w:pPr>
              <w:jc w:val="center"/>
              <w:rPr>
                <w:b/>
                <w:bCs/>
                <w:i/>
                <w:color w:val="000000"/>
                <w:spacing w:val="-4"/>
                <w:sz w:val="24"/>
                <w:szCs w:val="24"/>
              </w:rPr>
            </w:pPr>
            <w:r w:rsidRPr="00F073F4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  <w:lang w:val="en-US"/>
              </w:rPr>
              <w:t>III</w:t>
            </w:r>
            <w:r w:rsidRPr="00F073F4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четверть</w:t>
            </w:r>
            <w:r>
              <w:rPr>
                <w:b/>
                <w:bCs/>
                <w:i/>
                <w:color w:val="000000"/>
                <w:spacing w:val="-4"/>
                <w:sz w:val="24"/>
                <w:szCs w:val="24"/>
              </w:rPr>
              <w:t xml:space="preserve"> (10</w:t>
            </w:r>
            <w:r w:rsidRPr="00F073F4">
              <w:rPr>
                <w:b/>
                <w:bCs/>
                <w:i/>
                <w:color w:val="000000"/>
                <w:spacing w:val="-4"/>
                <w:sz w:val="24"/>
                <w:szCs w:val="24"/>
              </w:rPr>
              <w:t xml:space="preserve"> часов)</w:t>
            </w:r>
          </w:p>
          <w:p w:rsidR="002A34E5" w:rsidRPr="00F073F4" w:rsidRDefault="002A34E5" w:rsidP="00FA3D11">
            <w:pPr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F073F4">
              <w:rPr>
                <w:rFonts w:eastAsia="Calibri"/>
                <w:b/>
                <w:sz w:val="24"/>
                <w:szCs w:val="24"/>
              </w:rPr>
              <w:t>Блок 5. «Любимые домашние животные. Какие они?»</w:t>
            </w:r>
          </w:p>
          <w:p w:rsidR="002A34E5" w:rsidRPr="00F073F4" w:rsidRDefault="002A34E5" w:rsidP="00FA3D11">
            <w:pPr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F073F4">
              <w:rPr>
                <w:rFonts w:eastAsia="Calibri"/>
                <w:b/>
                <w:sz w:val="24"/>
                <w:szCs w:val="24"/>
              </w:rPr>
              <w:t>Блок 6. «Дымковская игрушка. Кто и как её делает?»</w:t>
            </w:r>
          </w:p>
          <w:p w:rsidR="002A34E5" w:rsidRPr="00F073F4" w:rsidRDefault="002A34E5" w:rsidP="00FA3D11">
            <w:pPr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F073F4">
              <w:rPr>
                <w:rFonts w:eastAsia="Calibri"/>
                <w:b/>
                <w:sz w:val="24"/>
                <w:szCs w:val="24"/>
              </w:rPr>
              <w:t>Блок 7. «Птицы в природе и в изображении в лепке и аппликации».</w:t>
            </w:r>
          </w:p>
          <w:p w:rsidR="002A34E5" w:rsidRPr="00F073F4" w:rsidRDefault="002A34E5" w:rsidP="00FA3D11">
            <w:pPr>
              <w:jc w:val="center"/>
              <w:rPr>
                <w:b/>
                <w:sz w:val="24"/>
                <w:szCs w:val="24"/>
              </w:rPr>
            </w:pPr>
            <w:r w:rsidRPr="00F073F4">
              <w:rPr>
                <w:rFonts w:eastAsia="Calibri"/>
                <w:b/>
                <w:sz w:val="24"/>
                <w:szCs w:val="24"/>
              </w:rPr>
              <w:t>Блок 8. «Форма разных предметов. Рассматривай, любуйся, изображай»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Разные породы собак. Лепка «Собака»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«Собака»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Разные породы кошек. Лепка «Кошка»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A0C16" w:rsidRDefault="002A34E5" w:rsidP="00FA3D11">
            <w:pPr>
              <w:overflowPunct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Рисунок «Кошка»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Аппликация «Мишка»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Дымковская игрушка. Лепим «Барыню»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>
              <w:rPr>
                <w:rFonts w:eastAsia="Calibri"/>
              </w:rPr>
              <w:t>Рисунок «Птичка</w:t>
            </w:r>
            <w:r w:rsidRPr="0075540C">
              <w:rPr>
                <w:rFonts w:eastAsia="Calibri"/>
              </w:rPr>
              <w:t>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540C">
              <w:rPr>
                <w:rFonts w:eastAsia="Calibri"/>
                <w:sz w:val="24"/>
                <w:szCs w:val="24"/>
              </w:rPr>
              <w:t>Аппликация «Скворечник на березе»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077743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Рисунок. «Ваза»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>
              <w:rPr>
                <w:sz w:val="24"/>
                <w:szCs w:val="24"/>
              </w:rPr>
              <w:t>У</w:t>
            </w:r>
            <w:r w:rsidRPr="00077743">
              <w:rPr>
                <w:sz w:val="24"/>
                <w:szCs w:val="24"/>
              </w:rPr>
              <w:t>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Рисование  с натуры «Весенняя веточка»</w:t>
            </w:r>
          </w:p>
        </w:tc>
        <w:tc>
          <w:tcPr>
            <w:tcW w:w="1842" w:type="dxa"/>
          </w:tcPr>
          <w:p w:rsidR="002A34E5" w:rsidRDefault="002A34E5" w:rsidP="00FA3D11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077743">
              <w:rPr>
                <w:sz w:val="24"/>
                <w:szCs w:val="24"/>
              </w:rPr>
              <w:t>стный опрос. Практическая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A34E5" w:rsidRPr="0075540C" w:rsidTr="00FA3D11">
        <w:trPr>
          <w:trHeight w:val="126"/>
        </w:trPr>
        <w:tc>
          <w:tcPr>
            <w:tcW w:w="9070" w:type="dxa"/>
            <w:gridSpan w:val="3"/>
          </w:tcPr>
          <w:p w:rsidR="002A34E5" w:rsidRDefault="002A34E5" w:rsidP="00FA3D11">
            <w:pPr>
              <w:jc w:val="center"/>
              <w:rPr>
                <w:b/>
                <w:i/>
                <w:color w:val="1D1B11"/>
                <w:sz w:val="28"/>
                <w:szCs w:val="28"/>
              </w:rPr>
            </w:pPr>
            <w:r>
              <w:rPr>
                <w:b/>
                <w:i/>
                <w:color w:val="1D1B11"/>
                <w:sz w:val="28"/>
                <w:szCs w:val="28"/>
                <w:lang w:val="en-US"/>
              </w:rPr>
              <w:t>IV</w:t>
            </w:r>
            <w:r w:rsidRPr="00765CA0">
              <w:rPr>
                <w:b/>
                <w:i/>
                <w:color w:val="1D1B11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1D1B11"/>
                <w:sz w:val="28"/>
                <w:szCs w:val="28"/>
              </w:rPr>
              <w:t>четверть (8</w:t>
            </w:r>
            <w:r w:rsidRPr="00946476">
              <w:rPr>
                <w:b/>
                <w:i/>
                <w:color w:val="1D1B11"/>
                <w:sz w:val="28"/>
                <w:szCs w:val="28"/>
              </w:rPr>
              <w:t xml:space="preserve"> часов).</w:t>
            </w:r>
          </w:p>
          <w:p w:rsidR="002A34E5" w:rsidRPr="0075540C" w:rsidRDefault="002A34E5" w:rsidP="00FA3D11">
            <w:pPr>
              <w:overflowPunct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5540C">
              <w:rPr>
                <w:rFonts w:eastAsia="Calibri"/>
                <w:b/>
                <w:bCs/>
                <w:sz w:val="24"/>
                <w:szCs w:val="24"/>
              </w:rPr>
              <w:t>Блок 9. «Красивые разные цветы».</w:t>
            </w:r>
          </w:p>
          <w:p w:rsidR="002A34E5" w:rsidRPr="0027665D" w:rsidRDefault="002A34E5" w:rsidP="00FA3D11">
            <w:pPr>
              <w:jc w:val="center"/>
              <w:rPr>
                <w:b/>
                <w:sz w:val="24"/>
                <w:szCs w:val="24"/>
              </w:rPr>
            </w:pPr>
            <w:r w:rsidRPr="0075540C">
              <w:rPr>
                <w:rFonts w:eastAsia="Calibri"/>
                <w:b/>
                <w:bCs/>
                <w:sz w:val="24"/>
                <w:szCs w:val="24"/>
              </w:rPr>
              <w:t>Блок 10. «Праздники 1 мая и 9 мая. Открытки к праздникам весны»</w:t>
            </w:r>
          </w:p>
        </w:tc>
      </w:tr>
      <w:tr w:rsidR="002A34E5" w:rsidRPr="0075540C" w:rsidTr="00FA3D11">
        <w:trPr>
          <w:trHeight w:val="910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Поговорим о цветах. Цветы в работах известных художников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737EE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 xml:space="preserve"> Рисунок «Подснежник»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737EE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 xml:space="preserve"> Аппликация. «Подснежник»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737EE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«Ваза с цветами»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737EE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Аппликация «Ваза с цветами»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737EE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«Кактус»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737EE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75540C" w:rsidRDefault="002A34E5" w:rsidP="00FA3D11">
            <w:pPr>
              <w:overflowPunct w:val="0"/>
              <w:rPr>
                <w:rFonts w:eastAsia="Calibri"/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Открытки к праздникам весны.</w:t>
            </w:r>
          </w:p>
          <w:p w:rsidR="002A34E5" w:rsidRPr="00645907" w:rsidRDefault="002A34E5" w:rsidP="00FA3D11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«Открытка к празднику»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 w:rsidRPr="00737EE8">
              <w:rPr>
                <w:sz w:val="24"/>
                <w:szCs w:val="24"/>
              </w:rPr>
              <w:t>Устный опрос. Практическая работа</w:t>
            </w:r>
          </w:p>
        </w:tc>
      </w:tr>
      <w:tr w:rsidR="002A34E5" w:rsidRPr="0075540C" w:rsidTr="00FA3D11">
        <w:trPr>
          <w:trHeight w:val="126"/>
        </w:trPr>
        <w:tc>
          <w:tcPr>
            <w:tcW w:w="3967" w:type="dxa"/>
          </w:tcPr>
          <w:p w:rsidR="002A34E5" w:rsidRPr="00645907" w:rsidRDefault="002A34E5" w:rsidP="00FA3D11">
            <w:pPr>
              <w:pStyle w:val="ab"/>
            </w:pPr>
            <w:r w:rsidRPr="0075540C">
              <w:rPr>
                <w:rFonts w:eastAsia="Calibri"/>
              </w:rPr>
              <w:t>Рисунок по описанию «В парке весной»</w:t>
            </w:r>
          </w:p>
        </w:tc>
        <w:tc>
          <w:tcPr>
            <w:tcW w:w="1842" w:type="dxa"/>
          </w:tcPr>
          <w:p w:rsidR="002A34E5" w:rsidRPr="00645907" w:rsidRDefault="002A34E5" w:rsidP="00FA3D11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A34E5" w:rsidRDefault="002A34E5" w:rsidP="00FA3D11">
            <w:r>
              <w:rPr>
                <w:i/>
                <w:sz w:val="24"/>
                <w:szCs w:val="24"/>
              </w:rPr>
              <w:t>Итогов</w:t>
            </w:r>
            <w:r w:rsidRPr="0075540C">
              <w:rPr>
                <w:i/>
                <w:sz w:val="24"/>
                <w:szCs w:val="24"/>
              </w:rPr>
              <w:t>ая аттестация</w:t>
            </w:r>
          </w:p>
        </w:tc>
      </w:tr>
    </w:tbl>
    <w:p w:rsidR="002A34E5" w:rsidRDefault="002A34E5" w:rsidP="002A34E5">
      <w:pPr>
        <w:ind w:firstLine="709"/>
        <w:jc w:val="both"/>
        <w:rPr>
          <w:sz w:val="24"/>
          <w:szCs w:val="24"/>
        </w:rPr>
      </w:pPr>
    </w:p>
    <w:p w:rsidR="002A34E5" w:rsidRDefault="002A34E5" w:rsidP="002A34E5">
      <w:pPr>
        <w:pStyle w:val="a3"/>
      </w:pPr>
    </w:p>
    <w:p w:rsidR="003F26AF" w:rsidRDefault="003F26AF" w:rsidP="0050395B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03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AF" w:rsidRDefault="003F26AF" w:rsidP="0050395B">
      <w:pPr>
        <w:pStyle w:val="a3"/>
        <w:rPr>
          <w:lang w:val="en-US"/>
        </w:rPr>
      </w:pPr>
    </w:p>
    <w:p w:rsidR="003F26AF" w:rsidRDefault="003F26AF" w:rsidP="0050395B">
      <w:pPr>
        <w:pStyle w:val="a3"/>
        <w:rPr>
          <w:lang w:val="en-US"/>
        </w:rPr>
      </w:pPr>
    </w:p>
    <w:p w:rsidR="003F26AF" w:rsidRDefault="003F26AF" w:rsidP="0050395B">
      <w:pPr>
        <w:pStyle w:val="a3"/>
        <w:rPr>
          <w:lang w:val="en-US"/>
        </w:rPr>
      </w:pPr>
    </w:p>
    <w:p w:rsidR="003F26AF" w:rsidRDefault="003F26AF" w:rsidP="0050395B">
      <w:pPr>
        <w:pStyle w:val="a3"/>
        <w:rPr>
          <w:lang w:val="en-US"/>
        </w:rPr>
      </w:pPr>
    </w:p>
    <w:tbl>
      <w:tblPr>
        <w:tblStyle w:val="aa"/>
        <w:tblpPr w:leftFromText="180" w:rightFromText="180" w:vertAnchor="text" w:horzAnchor="margin" w:tblpY="221"/>
        <w:tblOverlap w:val="never"/>
        <w:tblW w:w="9571" w:type="dxa"/>
        <w:tblLook w:val="04A0" w:firstRow="1" w:lastRow="0" w:firstColumn="1" w:lastColumn="0" w:noHBand="0" w:noVBand="1"/>
      </w:tblPr>
      <w:tblGrid>
        <w:gridCol w:w="701"/>
        <w:gridCol w:w="1583"/>
        <w:gridCol w:w="1427"/>
        <w:gridCol w:w="4293"/>
        <w:gridCol w:w="1567"/>
      </w:tblGrid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lastRenderedPageBreak/>
              <w:t>15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17</w:t>
            </w:r>
            <w:r w:rsidRPr="00904E99">
              <w:rPr>
                <w:b/>
                <w:bCs/>
                <w:color w:val="000000"/>
                <w:spacing w:val="-2"/>
                <w:sz w:val="24"/>
                <w:szCs w:val="24"/>
              </w:rPr>
              <w:t>.12.2020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r w:rsidRPr="0075540C">
              <w:rPr>
                <w:rFonts w:eastAsia="Calibri"/>
              </w:rPr>
              <w:t>Рисунок. Петрушка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16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24</w:t>
            </w:r>
            <w:r w:rsidRPr="00904E99">
              <w:rPr>
                <w:b/>
                <w:bCs/>
                <w:color w:val="000000"/>
                <w:spacing w:val="-2"/>
                <w:sz w:val="24"/>
                <w:szCs w:val="24"/>
              </w:rPr>
              <w:t>.12.2020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B5726C" w:rsidRDefault="002A34E5" w:rsidP="002A34E5">
            <w:r w:rsidRPr="0075540C">
              <w:rPr>
                <w:rFonts w:eastAsia="Calibri"/>
                <w:sz w:val="24"/>
                <w:szCs w:val="24"/>
              </w:rPr>
              <w:t>Аппликация «Хоровод»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rPr>
          <w:trHeight w:val="371"/>
        </w:trPr>
        <w:tc>
          <w:tcPr>
            <w:tcW w:w="9571" w:type="dxa"/>
            <w:gridSpan w:val="5"/>
          </w:tcPr>
          <w:p w:rsidR="002A34E5" w:rsidRDefault="002A34E5" w:rsidP="002A34E5">
            <w:pPr>
              <w:jc w:val="center"/>
              <w:rPr>
                <w:b/>
                <w:bCs/>
                <w:i/>
                <w:color w:val="000000"/>
                <w:spacing w:val="-4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pacing w:val="-2"/>
                <w:lang w:val="en-US"/>
              </w:rPr>
              <w:t>II</w:t>
            </w:r>
            <w:r w:rsidRPr="00135327">
              <w:rPr>
                <w:b/>
                <w:bCs/>
                <w:i/>
                <w:iCs/>
                <w:color w:val="000000"/>
                <w:spacing w:val="-2"/>
                <w:lang w:val="en-US"/>
              </w:rPr>
              <w:t>I</w:t>
            </w:r>
            <w:r w:rsidRPr="0050395B">
              <w:rPr>
                <w:b/>
                <w:bCs/>
                <w:i/>
                <w:iCs/>
                <w:color w:val="000000"/>
                <w:spacing w:val="-2"/>
              </w:rPr>
              <w:t xml:space="preserve"> </w:t>
            </w:r>
            <w:r w:rsidRPr="00135327">
              <w:rPr>
                <w:b/>
                <w:bCs/>
                <w:i/>
                <w:iCs/>
                <w:color w:val="000000"/>
                <w:spacing w:val="-2"/>
              </w:rPr>
              <w:t>четверть</w:t>
            </w:r>
            <w:r>
              <w:rPr>
                <w:b/>
                <w:bCs/>
                <w:i/>
                <w:color w:val="000000"/>
                <w:spacing w:val="-4"/>
                <w:sz w:val="28"/>
                <w:szCs w:val="28"/>
              </w:rPr>
              <w:t xml:space="preserve"> (10 </w:t>
            </w:r>
            <w:r w:rsidRPr="00946476">
              <w:rPr>
                <w:b/>
                <w:bCs/>
                <w:i/>
                <w:color w:val="000000"/>
                <w:spacing w:val="-4"/>
                <w:sz w:val="28"/>
                <w:szCs w:val="28"/>
              </w:rPr>
              <w:t>часов)</w:t>
            </w:r>
          </w:p>
          <w:p w:rsidR="002A34E5" w:rsidRPr="0075540C" w:rsidRDefault="002A34E5" w:rsidP="002A34E5">
            <w:pPr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5540C">
              <w:rPr>
                <w:rFonts w:eastAsia="Calibri"/>
                <w:b/>
                <w:sz w:val="24"/>
                <w:szCs w:val="24"/>
              </w:rPr>
              <w:t>Блок 5. «Любимые домашние животные. Какие они?»</w:t>
            </w:r>
          </w:p>
          <w:p w:rsidR="002A34E5" w:rsidRPr="0075540C" w:rsidRDefault="002A34E5" w:rsidP="002A34E5">
            <w:pPr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5540C">
              <w:rPr>
                <w:rFonts w:eastAsia="Calibri"/>
                <w:b/>
                <w:sz w:val="24"/>
                <w:szCs w:val="24"/>
              </w:rPr>
              <w:t>Блок 6. «Дымковская игрушка. Кто и как её делает?»</w:t>
            </w:r>
          </w:p>
          <w:p w:rsidR="002A34E5" w:rsidRPr="0075540C" w:rsidRDefault="002A34E5" w:rsidP="002A34E5">
            <w:pPr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5540C">
              <w:rPr>
                <w:rFonts w:eastAsia="Calibri"/>
                <w:b/>
                <w:sz w:val="24"/>
                <w:szCs w:val="24"/>
              </w:rPr>
              <w:t>Блок 7. «Птицы в природе и в изображении в лепке и аппликации».</w:t>
            </w:r>
          </w:p>
          <w:p w:rsidR="002A34E5" w:rsidRPr="006A0C16" w:rsidRDefault="002A34E5" w:rsidP="002A34E5">
            <w:pPr>
              <w:jc w:val="center"/>
              <w:rPr>
                <w:b/>
                <w:bCs/>
                <w:i/>
                <w:color w:val="000000"/>
                <w:spacing w:val="-4"/>
                <w:sz w:val="28"/>
                <w:szCs w:val="28"/>
              </w:rPr>
            </w:pPr>
            <w:r w:rsidRPr="0075540C">
              <w:rPr>
                <w:rFonts w:eastAsia="Calibri"/>
                <w:b/>
                <w:sz w:val="24"/>
                <w:szCs w:val="24"/>
              </w:rPr>
              <w:t>Блок 8. «Форма разных предметов. Рассматривай, любуйся, изображай»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17</w:t>
            </w:r>
          </w:p>
        </w:tc>
        <w:tc>
          <w:tcPr>
            <w:tcW w:w="1583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14</w:t>
            </w:r>
            <w:r w:rsidRPr="00905011">
              <w:rPr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0</w:t>
            </w:r>
            <w:r w:rsidRPr="00905011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Разные породы собак. Лепка «Собака»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18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21</w:t>
            </w:r>
            <w:r w:rsidRPr="00B513C3">
              <w:rPr>
                <w:b/>
                <w:bCs/>
                <w:color w:val="000000"/>
                <w:spacing w:val="-2"/>
                <w:sz w:val="24"/>
                <w:szCs w:val="24"/>
              </w:rPr>
              <w:t>.01.2021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«Собака»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19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28</w:t>
            </w:r>
            <w:r w:rsidRPr="00B513C3">
              <w:rPr>
                <w:b/>
                <w:bCs/>
                <w:color w:val="000000"/>
                <w:spacing w:val="-2"/>
                <w:sz w:val="24"/>
                <w:szCs w:val="24"/>
              </w:rPr>
              <w:t>.01.2021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r w:rsidRPr="0075540C">
              <w:rPr>
                <w:rFonts w:eastAsia="Calibri"/>
              </w:rPr>
              <w:t>Разные породы кошек. Лепка «Кошка»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20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0</w:t>
            </w:r>
            <w:r w:rsidRPr="00B513C3">
              <w:rPr>
                <w:b/>
                <w:bCs/>
                <w:color w:val="000000"/>
                <w:spacing w:val="-2"/>
                <w:sz w:val="24"/>
                <w:szCs w:val="24"/>
              </w:rPr>
              <w:t>4.0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 w:rsidRPr="00B513C3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A0C16" w:rsidRDefault="002A34E5" w:rsidP="002A34E5">
            <w:pPr>
              <w:overflowPunct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Рисунок «Кошка»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21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11</w:t>
            </w:r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.02.2021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r w:rsidRPr="0075540C">
              <w:rPr>
                <w:rFonts w:eastAsia="Calibri"/>
              </w:rPr>
              <w:t>Аппликация «Мишка»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22</w:t>
            </w:r>
          </w:p>
        </w:tc>
        <w:tc>
          <w:tcPr>
            <w:tcW w:w="1583" w:type="dxa"/>
          </w:tcPr>
          <w:p w:rsidR="002A34E5" w:rsidRPr="008E4C60" w:rsidRDefault="002A34E5" w:rsidP="002A34E5">
            <w:pPr>
              <w:rPr>
                <w:b/>
                <w:sz w:val="24"/>
                <w:szCs w:val="24"/>
              </w:rPr>
            </w:pPr>
            <w:r w:rsidRPr="008E4C60">
              <w:rPr>
                <w:b/>
                <w:sz w:val="24"/>
                <w:szCs w:val="24"/>
              </w:rPr>
              <w:t>18.02.2021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r w:rsidRPr="0075540C">
              <w:rPr>
                <w:rFonts w:eastAsia="Calibri"/>
              </w:rPr>
              <w:t>Дымковская игрушка. Лепим «Барыню»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23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25</w:t>
            </w:r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.02.2021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r>
              <w:rPr>
                <w:rFonts w:eastAsia="Calibri"/>
              </w:rPr>
              <w:t>Рисунок «Птичка</w:t>
            </w:r>
            <w:r w:rsidRPr="0075540C">
              <w:rPr>
                <w:rFonts w:eastAsia="Calibri"/>
              </w:rPr>
              <w:t>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24</w:t>
            </w:r>
          </w:p>
        </w:tc>
        <w:tc>
          <w:tcPr>
            <w:tcW w:w="1583" w:type="dxa"/>
          </w:tcPr>
          <w:p w:rsidR="002A34E5" w:rsidRDefault="002A34E5" w:rsidP="002A34E5"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04.0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540C">
              <w:rPr>
                <w:rFonts w:eastAsia="Calibri"/>
                <w:sz w:val="24"/>
                <w:szCs w:val="24"/>
              </w:rPr>
              <w:t>Аппликация «Скворечник на березе»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25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11</w:t>
            </w:r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Рисунок. «Ваза»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26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18</w:t>
            </w:r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 w:rsidRPr="00002AE9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Рисование  с натуры «Весенняя веточка»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1</w:t>
            </w:r>
          </w:p>
        </w:tc>
      </w:tr>
      <w:tr w:rsidR="002A34E5" w:rsidTr="00FA3D11">
        <w:trPr>
          <w:trHeight w:val="281"/>
        </w:trPr>
        <w:tc>
          <w:tcPr>
            <w:tcW w:w="9571" w:type="dxa"/>
            <w:gridSpan w:val="5"/>
          </w:tcPr>
          <w:p w:rsidR="002A34E5" w:rsidRDefault="002A34E5" w:rsidP="002A34E5">
            <w:pPr>
              <w:jc w:val="center"/>
              <w:rPr>
                <w:b/>
                <w:i/>
                <w:color w:val="1D1B11"/>
                <w:sz w:val="28"/>
                <w:szCs w:val="28"/>
              </w:rPr>
            </w:pPr>
            <w:r>
              <w:rPr>
                <w:b/>
                <w:i/>
                <w:color w:val="1D1B11"/>
                <w:sz w:val="28"/>
                <w:szCs w:val="28"/>
                <w:lang w:val="en-US"/>
              </w:rPr>
              <w:t>IV</w:t>
            </w:r>
            <w:r w:rsidRPr="00765CA0">
              <w:rPr>
                <w:b/>
                <w:i/>
                <w:color w:val="1D1B11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1D1B11"/>
                <w:sz w:val="28"/>
                <w:szCs w:val="28"/>
              </w:rPr>
              <w:t>четверть (8</w:t>
            </w:r>
            <w:r w:rsidRPr="00946476">
              <w:rPr>
                <w:b/>
                <w:i/>
                <w:color w:val="1D1B11"/>
                <w:sz w:val="28"/>
                <w:szCs w:val="28"/>
              </w:rPr>
              <w:t xml:space="preserve"> часов).</w:t>
            </w:r>
          </w:p>
          <w:p w:rsidR="002A34E5" w:rsidRPr="0075540C" w:rsidRDefault="002A34E5" w:rsidP="002A34E5">
            <w:pPr>
              <w:overflowPunct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5540C">
              <w:rPr>
                <w:rFonts w:eastAsia="Calibri"/>
                <w:b/>
                <w:bCs/>
                <w:sz w:val="24"/>
                <w:szCs w:val="24"/>
              </w:rPr>
              <w:t>Блок 9. «Красивые разные цветы».</w:t>
            </w:r>
          </w:p>
          <w:p w:rsidR="002A34E5" w:rsidRDefault="002A34E5" w:rsidP="002A34E5">
            <w:pPr>
              <w:jc w:val="center"/>
              <w:rPr>
                <w:b/>
                <w:bCs/>
                <w:color w:val="000000"/>
                <w:spacing w:val="-2"/>
              </w:rPr>
            </w:pPr>
            <w:r w:rsidRPr="0075540C">
              <w:rPr>
                <w:rFonts w:eastAsia="Calibri"/>
                <w:b/>
                <w:bCs/>
                <w:sz w:val="24"/>
                <w:szCs w:val="24"/>
              </w:rPr>
              <w:t>Блок 10. «Праздники 1 мая и 9 мая. Открытки к праздникам весны»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27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01</w:t>
            </w:r>
            <w:r w:rsidRPr="007557CB">
              <w:rPr>
                <w:b/>
                <w:bCs/>
                <w:color w:val="000000"/>
                <w:spacing w:val="-2"/>
                <w:sz w:val="24"/>
                <w:szCs w:val="24"/>
              </w:rPr>
              <w:t>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 w:rsidRPr="007557CB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r w:rsidRPr="0075540C">
              <w:rPr>
                <w:rFonts w:eastAsia="Calibri"/>
              </w:rPr>
              <w:t>Поговорим о цветах. Цветы в работах известных художников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28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0</w:t>
            </w:r>
            <w:r w:rsidRPr="007557CB">
              <w:rPr>
                <w:b/>
                <w:bCs/>
                <w:color w:val="000000"/>
                <w:spacing w:val="-2"/>
                <w:sz w:val="24"/>
                <w:szCs w:val="24"/>
              </w:rPr>
              <w:t>8.0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 w:rsidRPr="007557CB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bookmarkStart w:id="1" w:name="__DdeLink__2499_1007303648"/>
            <w:r w:rsidRPr="0075540C">
              <w:rPr>
                <w:rFonts w:eastAsia="Calibri"/>
              </w:rPr>
              <w:t xml:space="preserve"> Рисунок </w:t>
            </w:r>
            <w:bookmarkEnd w:id="1"/>
            <w:r w:rsidRPr="0075540C">
              <w:rPr>
                <w:rFonts w:eastAsia="Calibri"/>
              </w:rPr>
              <w:t>«Подснежник»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29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15</w:t>
            </w:r>
            <w:r w:rsidRPr="007557CB">
              <w:rPr>
                <w:b/>
                <w:bCs/>
                <w:color w:val="000000"/>
                <w:spacing w:val="-2"/>
                <w:sz w:val="24"/>
                <w:szCs w:val="24"/>
              </w:rPr>
              <w:t>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 w:rsidRPr="007557CB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 xml:space="preserve"> Аппликация. «Подснежник»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30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22</w:t>
            </w:r>
            <w:r w:rsidRPr="006A51EB">
              <w:rPr>
                <w:b/>
                <w:bCs/>
                <w:color w:val="000000"/>
                <w:spacing w:val="-2"/>
                <w:sz w:val="24"/>
                <w:szCs w:val="24"/>
              </w:rPr>
              <w:t>.04.2021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«Ваза с цветами»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31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29</w:t>
            </w:r>
            <w:r w:rsidRPr="006A51EB">
              <w:rPr>
                <w:b/>
                <w:bCs/>
                <w:color w:val="000000"/>
                <w:spacing w:val="-2"/>
                <w:sz w:val="24"/>
                <w:szCs w:val="24"/>
              </w:rPr>
              <w:t>.04.2021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Аппликация «Ваза с цветами»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32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06</w:t>
            </w:r>
            <w:r w:rsidRPr="006A51EB">
              <w:rPr>
                <w:b/>
                <w:bCs/>
                <w:color w:val="000000"/>
                <w:spacing w:val="-2"/>
                <w:sz w:val="24"/>
                <w:szCs w:val="24"/>
              </w:rPr>
              <w:t>.0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 w:rsidRPr="006A51EB">
              <w:rPr>
                <w:b/>
                <w:bCs/>
                <w:color w:val="000000"/>
                <w:spacing w:val="-2"/>
                <w:sz w:val="24"/>
                <w:szCs w:val="24"/>
              </w:rPr>
              <w:t>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«Кактус»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33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13</w:t>
            </w:r>
            <w:r w:rsidRPr="00F14CDF">
              <w:rPr>
                <w:b/>
                <w:bCs/>
                <w:color w:val="000000"/>
                <w:spacing w:val="-2"/>
                <w:sz w:val="24"/>
                <w:szCs w:val="24"/>
              </w:rPr>
              <w:t>.05.2021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75540C" w:rsidRDefault="002A34E5" w:rsidP="002A34E5">
            <w:pPr>
              <w:overflowPunct w:val="0"/>
              <w:rPr>
                <w:rFonts w:eastAsia="Calibri"/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Открытки к праздникам весны.</w:t>
            </w:r>
          </w:p>
          <w:p w:rsidR="002A34E5" w:rsidRPr="00645907" w:rsidRDefault="002A34E5" w:rsidP="002A34E5">
            <w:pPr>
              <w:rPr>
                <w:sz w:val="24"/>
                <w:szCs w:val="24"/>
              </w:rPr>
            </w:pPr>
            <w:r w:rsidRPr="0075540C">
              <w:rPr>
                <w:rFonts w:eastAsia="Calibri"/>
                <w:sz w:val="24"/>
                <w:szCs w:val="24"/>
              </w:rPr>
              <w:t>Рисунок «Открытка к празднику»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RPr="00645907" w:rsidTr="00FA3D11">
        <w:tc>
          <w:tcPr>
            <w:tcW w:w="701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34</w:t>
            </w:r>
          </w:p>
        </w:tc>
        <w:tc>
          <w:tcPr>
            <w:tcW w:w="1583" w:type="dxa"/>
          </w:tcPr>
          <w:p w:rsidR="002A34E5" w:rsidRDefault="002A34E5" w:rsidP="002A34E5"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20</w:t>
            </w:r>
            <w:r w:rsidRPr="00F14CDF">
              <w:rPr>
                <w:b/>
                <w:bCs/>
                <w:color w:val="000000"/>
                <w:spacing w:val="-2"/>
                <w:sz w:val="24"/>
                <w:szCs w:val="24"/>
              </w:rPr>
              <w:t>.05.2021</w:t>
            </w:r>
          </w:p>
        </w:tc>
        <w:tc>
          <w:tcPr>
            <w:tcW w:w="142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4293" w:type="dxa"/>
          </w:tcPr>
          <w:p w:rsidR="002A34E5" w:rsidRPr="00645907" w:rsidRDefault="002A34E5" w:rsidP="002A34E5">
            <w:pPr>
              <w:pStyle w:val="ab"/>
            </w:pPr>
            <w:r w:rsidRPr="0075540C">
              <w:rPr>
                <w:rFonts w:eastAsia="Calibri"/>
              </w:rPr>
              <w:t>Рисунок по описанию «В парке весной»</w:t>
            </w:r>
          </w:p>
        </w:tc>
        <w:tc>
          <w:tcPr>
            <w:tcW w:w="1567" w:type="dxa"/>
          </w:tcPr>
          <w:p w:rsidR="002A34E5" w:rsidRPr="00645907" w:rsidRDefault="002A34E5" w:rsidP="002A34E5">
            <w:pPr>
              <w:spacing w:after="302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45907">
              <w:rPr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2A34E5" w:rsidTr="00FA3D11">
        <w:tc>
          <w:tcPr>
            <w:tcW w:w="8004" w:type="dxa"/>
            <w:gridSpan w:val="4"/>
          </w:tcPr>
          <w:p w:rsidR="002A34E5" w:rsidRPr="002925BD" w:rsidRDefault="002A34E5" w:rsidP="002A34E5">
            <w:pPr>
              <w:shd w:val="clear" w:color="auto" w:fill="FFFFFF"/>
              <w:jc w:val="right"/>
              <w:rPr>
                <w:b/>
                <w:color w:val="000000"/>
                <w:spacing w:val="-3"/>
                <w:lang w:eastAsia="en-US"/>
              </w:rPr>
            </w:pPr>
            <w:r w:rsidRPr="002925BD">
              <w:rPr>
                <w:b/>
                <w:color w:val="000000"/>
                <w:spacing w:val="-3"/>
                <w:lang w:eastAsia="en-US"/>
              </w:rPr>
              <w:t>ИТОГО</w:t>
            </w:r>
          </w:p>
        </w:tc>
        <w:tc>
          <w:tcPr>
            <w:tcW w:w="1567" w:type="dxa"/>
          </w:tcPr>
          <w:p w:rsidR="002A34E5" w:rsidRDefault="002A34E5" w:rsidP="002A34E5">
            <w:pPr>
              <w:spacing w:after="30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34</w:t>
            </w:r>
          </w:p>
        </w:tc>
      </w:tr>
    </w:tbl>
    <w:p w:rsidR="00802641" w:rsidRDefault="00802641" w:rsidP="002A34E5">
      <w:pPr>
        <w:jc w:val="both"/>
      </w:pPr>
    </w:p>
    <w:sectPr w:rsidR="00802641" w:rsidSect="00197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9AD" w:rsidRDefault="00AE09AD" w:rsidP="000C0086">
      <w:r>
        <w:separator/>
      </w:r>
    </w:p>
  </w:endnote>
  <w:endnote w:type="continuationSeparator" w:id="0">
    <w:p w:rsidR="00AE09AD" w:rsidRDefault="00AE09AD" w:rsidP="000C0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9AD" w:rsidRDefault="00AE09AD" w:rsidP="000C0086">
      <w:r>
        <w:separator/>
      </w:r>
    </w:p>
  </w:footnote>
  <w:footnote w:type="continuationSeparator" w:id="0">
    <w:p w:rsidR="00AE09AD" w:rsidRDefault="00AE09AD" w:rsidP="000C0086">
      <w:r>
        <w:continuationSeparator/>
      </w:r>
    </w:p>
  </w:footnote>
  <w:footnote w:id="1">
    <w:p w:rsidR="000C0086" w:rsidRDefault="000C0086" w:rsidP="000C0086">
      <w:pPr>
        <w:pStyle w:val="a7"/>
        <w:ind w:firstLine="567"/>
        <w:jc w:val="both"/>
        <w:rPr>
          <w:rFonts w:ascii="Times New Roman" w:hAnsi="Times New Roman"/>
        </w:rPr>
      </w:pPr>
      <w:r>
        <w:rPr>
          <w:rStyle w:val="a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В отличие от ФГОС НОО обучающихся с ОВЗ, метапредметные результаты не входят в число требуемых результатов обучения детей с умственной отсталостью (интеллектуальными нарушениями) и не включены в содержание обучения данной группы обучающихся. Особое внимание уделяется формированию базовых учебных действий.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249D"/>
    <w:multiLevelType w:val="hybridMultilevel"/>
    <w:tmpl w:val="86700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05E29"/>
    <w:multiLevelType w:val="hybridMultilevel"/>
    <w:tmpl w:val="D2B4C098"/>
    <w:lvl w:ilvl="0" w:tplc="61BAA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645A58"/>
    <w:multiLevelType w:val="hybridMultilevel"/>
    <w:tmpl w:val="72FCA76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3F00288A"/>
    <w:multiLevelType w:val="hybridMultilevel"/>
    <w:tmpl w:val="DD8CDA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84CFD"/>
    <w:multiLevelType w:val="hybridMultilevel"/>
    <w:tmpl w:val="79DE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C68CD"/>
    <w:multiLevelType w:val="hybridMultilevel"/>
    <w:tmpl w:val="8D883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D09"/>
    <w:rsid w:val="00041A96"/>
    <w:rsid w:val="000C0086"/>
    <w:rsid w:val="001974AC"/>
    <w:rsid w:val="0026161C"/>
    <w:rsid w:val="0027665D"/>
    <w:rsid w:val="002A34E5"/>
    <w:rsid w:val="003F26AF"/>
    <w:rsid w:val="0050395B"/>
    <w:rsid w:val="005D596C"/>
    <w:rsid w:val="00602854"/>
    <w:rsid w:val="00657A23"/>
    <w:rsid w:val="007216E1"/>
    <w:rsid w:val="00744B63"/>
    <w:rsid w:val="00802641"/>
    <w:rsid w:val="009A10A4"/>
    <w:rsid w:val="00A30326"/>
    <w:rsid w:val="00A74293"/>
    <w:rsid w:val="00AE09AD"/>
    <w:rsid w:val="00E94DE0"/>
    <w:rsid w:val="00EC0D09"/>
    <w:rsid w:val="00F07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0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C00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0C008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C00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0C0086"/>
    <w:rPr>
      <w:vertAlign w:val="superscript"/>
    </w:rPr>
  </w:style>
  <w:style w:type="paragraph" w:styleId="a7">
    <w:name w:val="footnote text"/>
    <w:basedOn w:val="a"/>
    <w:link w:val="1"/>
    <w:uiPriority w:val="99"/>
    <w:unhideWhenUsed/>
    <w:rsid w:val="000C0086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Текст сноски Знак"/>
    <w:basedOn w:val="a0"/>
    <w:uiPriority w:val="99"/>
    <w:semiHidden/>
    <w:rsid w:val="000C00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Текст сноски Знак1"/>
    <w:basedOn w:val="a0"/>
    <w:link w:val="a7"/>
    <w:uiPriority w:val="99"/>
    <w:rsid w:val="000C0086"/>
    <w:rPr>
      <w:sz w:val="20"/>
      <w:szCs w:val="20"/>
    </w:rPr>
  </w:style>
  <w:style w:type="paragraph" w:styleId="a9">
    <w:name w:val="No Spacing"/>
    <w:uiPriority w:val="1"/>
    <w:qFormat/>
    <w:rsid w:val="0050395B"/>
    <w:pPr>
      <w:spacing w:after="0" w:line="240" w:lineRule="auto"/>
    </w:pPr>
    <w:rPr>
      <w:rFonts w:ascii="Calibri" w:eastAsia="Calibri" w:hAnsi="Calibri" w:cs="Calibri"/>
    </w:rPr>
  </w:style>
  <w:style w:type="table" w:styleId="aa">
    <w:name w:val="Table Grid"/>
    <w:basedOn w:val="a1"/>
    <w:uiPriority w:val="59"/>
    <w:rsid w:val="005039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5039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A742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42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0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C00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0C008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C00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0C0086"/>
    <w:rPr>
      <w:vertAlign w:val="superscript"/>
    </w:rPr>
  </w:style>
  <w:style w:type="paragraph" w:styleId="a7">
    <w:name w:val="footnote text"/>
    <w:basedOn w:val="a"/>
    <w:link w:val="1"/>
    <w:uiPriority w:val="99"/>
    <w:unhideWhenUsed/>
    <w:rsid w:val="000C0086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Текст сноски Знак"/>
    <w:basedOn w:val="a0"/>
    <w:uiPriority w:val="99"/>
    <w:semiHidden/>
    <w:rsid w:val="000C00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Текст сноски Знак1"/>
    <w:basedOn w:val="a0"/>
    <w:link w:val="a7"/>
    <w:uiPriority w:val="99"/>
    <w:rsid w:val="000C0086"/>
    <w:rPr>
      <w:sz w:val="20"/>
      <w:szCs w:val="20"/>
    </w:rPr>
  </w:style>
  <w:style w:type="paragraph" w:styleId="a9">
    <w:name w:val="No Spacing"/>
    <w:uiPriority w:val="1"/>
    <w:qFormat/>
    <w:rsid w:val="0050395B"/>
    <w:pPr>
      <w:spacing w:after="0" w:line="240" w:lineRule="auto"/>
    </w:pPr>
    <w:rPr>
      <w:rFonts w:ascii="Calibri" w:eastAsia="Calibri" w:hAnsi="Calibri" w:cs="Calibri"/>
    </w:rPr>
  </w:style>
  <w:style w:type="table" w:styleId="aa">
    <w:name w:val="Table Grid"/>
    <w:basedOn w:val="a1"/>
    <w:uiPriority w:val="59"/>
    <w:rsid w:val="005039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5039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A742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42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2</cp:revision>
  <cp:lastPrinted>2020-12-06T23:47:00Z</cp:lastPrinted>
  <dcterms:created xsi:type="dcterms:W3CDTF">2021-03-10T08:44:00Z</dcterms:created>
  <dcterms:modified xsi:type="dcterms:W3CDTF">2021-03-10T08:44:00Z</dcterms:modified>
</cp:coreProperties>
</file>